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ACE8D" w14:textId="3D86C740" w:rsidR="00CD6CA0" w:rsidRPr="009E483B" w:rsidRDefault="00CD6CA0" w:rsidP="00CD6CA0">
      <w:pPr>
        <w:spacing w:after="0" w:line="240" w:lineRule="auto"/>
        <w:jc w:val="center"/>
        <w:rPr>
          <w:rFonts w:ascii="Times New Roman" w:hAnsi="Times New Roman"/>
          <w:caps/>
          <w:sz w:val="24"/>
        </w:rPr>
      </w:pPr>
      <w:r>
        <w:rPr>
          <w:rFonts w:ascii="Times New Roman" w:hAnsi="Times New Roman"/>
          <w:caps/>
          <w:sz w:val="24"/>
        </w:rPr>
        <w:t>м</w:t>
      </w:r>
      <w:r w:rsidRPr="009E483B">
        <w:rPr>
          <w:rFonts w:ascii="Times New Roman" w:hAnsi="Times New Roman"/>
          <w:caps/>
          <w:sz w:val="24"/>
        </w:rPr>
        <w:t>инистерство образования и науки республики бурятия</w:t>
      </w:r>
    </w:p>
    <w:p w14:paraId="5D62F4BA" w14:textId="77777777" w:rsidR="00CD6CA0" w:rsidRPr="009E483B" w:rsidRDefault="00CD6CA0" w:rsidP="00CD6CA0">
      <w:pPr>
        <w:spacing w:after="0" w:line="240" w:lineRule="auto"/>
        <w:jc w:val="center"/>
        <w:rPr>
          <w:rFonts w:ascii="Times New Roman" w:hAnsi="Times New Roman"/>
          <w:caps/>
          <w:sz w:val="24"/>
        </w:rPr>
      </w:pPr>
      <w:r w:rsidRPr="009E483B">
        <w:rPr>
          <w:rFonts w:ascii="Times New Roman" w:hAnsi="Times New Roman"/>
          <w:caps/>
          <w:sz w:val="24"/>
        </w:rPr>
        <w:t>Муниципальное казенное учреждение</w:t>
      </w:r>
    </w:p>
    <w:p w14:paraId="38536700" w14:textId="77777777" w:rsidR="00CD6CA0" w:rsidRPr="009E483B" w:rsidRDefault="00CD6CA0" w:rsidP="00CD6CA0">
      <w:pPr>
        <w:spacing w:after="0" w:line="240" w:lineRule="auto"/>
        <w:jc w:val="center"/>
        <w:rPr>
          <w:rFonts w:ascii="Times New Roman" w:hAnsi="Times New Roman"/>
          <w:caps/>
          <w:sz w:val="24"/>
        </w:rPr>
      </w:pPr>
      <w:r w:rsidRPr="009E483B">
        <w:rPr>
          <w:rFonts w:ascii="Times New Roman" w:hAnsi="Times New Roman"/>
          <w:caps/>
          <w:sz w:val="24"/>
        </w:rPr>
        <w:t>«хоринское управление образования»</w:t>
      </w:r>
    </w:p>
    <w:p w14:paraId="72A34643" w14:textId="77777777" w:rsidR="00CD6CA0" w:rsidRPr="009E483B" w:rsidRDefault="00CD6CA0" w:rsidP="00CD6CA0">
      <w:pPr>
        <w:spacing w:after="0" w:line="240" w:lineRule="auto"/>
        <w:jc w:val="center"/>
        <w:rPr>
          <w:rFonts w:ascii="Times New Roman" w:hAnsi="Times New Roman"/>
          <w:caps/>
          <w:sz w:val="24"/>
          <w:szCs w:val="24"/>
        </w:rPr>
      </w:pPr>
      <w:r w:rsidRPr="009E483B">
        <w:rPr>
          <w:rFonts w:ascii="Times New Roman" w:hAnsi="Times New Roman"/>
          <w:caps/>
          <w:sz w:val="24"/>
          <w:szCs w:val="24"/>
        </w:rPr>
        <w:t>муниципальное бюджетное учреждение</w:t>
      </w:r>
    </w:p>
    <w:p w14:paraId="7CCB5B51" w14:textId="77777777" w:rsidR="00CD6CA0" w:rsidRPr="009E483B" w:rsidRDefault="00CD6CA0" w:rsidP="00CD6CA0">
      <w:pPr>
        <w:spacing w:after="0" w:line="240" w:lineRule="auto"/>
        <w:jc w:val="center"/>
        <w:rPr>
          <w:rFonts w:ascii="Times New Roman" w:hAnsi="Times New Roman"/>
          <w:caps/>
          <w:sz w:val="24"/>
          <w:szCs w:val="24"/>
        </w:rPr>
      </w:pPr>
      <w:r w:rsidRPr="009E483B">
        <w:rPr>
          <w:rFonts w:ascii="Times New Roman" w:hAnsi="Times New Roman"/>
          <w:caps/>
          <w:sz w:val="24"/>
          <w:szCs w:val="24"/>
        </w:rPr>
        <w:t>дополнительного образования «детско- юношеский центр»</w:t>
      </w:r>
    </w:p>
    <w:p w14:paraId="207B30AF" w14:textId="77777777" w:rsidR="00CD6CA0" w:rsidRPr="009E483B" w:rsidRDefault="00CD6CA0" w:rsidP="00CD6CA0">
      <w:pPr>
        <w:spacing w:after="0" w:line="240" w:lineRule="auto"/>
        <w:rPr>
          <w:rFonts w:ascii="Times New Roman" w:eastAsia="Times New Roman" w:hAnsi="Times New Roman"/>
          <w:sz w:val="28"/>
          <w:szCs w:val="28"/>
        </w:rPr>
      </w:pPr>
    </w:p>
    <w:p w14:paraId="31075F99" w14:textId="77777777" w:rsidR="00CD6CA0" w:rsidRPr="009E483B" w:rsidRDefault="00CD6CA0" w:rsidP="00CD6CA0">
      <w:pPr>
        <w:spacing w:after="0" w:line="240" w:lineRule="auto"/>
        <w:jc w:val="center"/>
        <w:rPr>
          <w:rFonts w:ascii="Times New Roman" w:eastAsia="Times New Roman" w:hAnsi="Times New Roman"/>
          <w:sz w:val="28"/>
          <w:szCs w:val="28"/>
        </w:rPr>
      </w:pPr>
    </w:p>
    <w:tbl>
      <w:tblPr>
        <w:tblW w:w="0" w:type="auto"/>
        <w:tblLook w:val="04A0" w:firstRow="1" w:lastRow="0" w:firstColumn="1" w:lastColumn="0" w:noHBand="0" w:noVBand="1"/>
      </w:tblPr>
      <w:tblGrid>
        <w:gridCol w:w="4663"/>
        <w:gridCol w:w="4692"/>
      </w:tblGrid>
      <w:tr w:rsidR="00CD6CA0" w:rsidRPr="009E483B" w14:paraId="4218E077" w14:textId="77777777" w:rsidTr="00CD6CA0">
        <w:tc>
          <w:tcPr>
            <w:tcW w:w="4785" w:type="dxa"/>
            <w:hideMark/>
          </w:tcPr>
          <w:p w14:paraId="02EB4900"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Принято на заседании</w:t>
            </w:r>
          </w:p>
          <w:p w14:paraId="175C455E"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 xml:space="preserve">педагогического совета </w:t>
            </w:r>
          </w:p>
          <w:p w14:paraId="49DDDBC0"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от «</w:t>
            </w:r>
            <w:r>
              <w:rPr>
                <w:rFonts w:ascii="Times New Roman" w:eastAsia="Times New Roman" w:hAnsi="Times New Roman"/>
                <w:sz w:val="28"/>
                <w:szCs w:val="28"/>
              </w:rPr>
              <w:t>___</w:t>
            </w:r>
            <w:r w:rsidRPr="009E483B">
              <w:rPr>
                <w:rFonts w:ascii="Times New Roman" w:eastAsia="Times New Roman" w:hAnsi="Times New Roman"/>
                <w:sz w:val="28"/>
                <w:szCs w:val="28"/>
              </w:rPr>
              <w:t>»______ ____ г.,</w:t>
            </w:r>
          </w:p>
          <w:p w14:paraId="5F4432DC"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протокол № ___</w:t>
            </w:r>
          </w:p>
        </w:tc>
        <w:tc>
          <w:tcPr>
            <w:tcW w:w="4786" w:type="dxa"/>
            <w:hideMark/>
          </w:tcPr>
          <w:p w14:paraId="56600128"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 xml:space="preserve">Утверждаю: </w:t>
            </w:r>
          </w:p>
          <w:p w14:paraId="3C193033"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Директор МБУ ДО «</w:t>
            </w:r>
            <w:r w:rsidRPr="003E4916">
              <w:rPr>
                <w:rFonts w:ascii="Times New Roman" w:eastAsia="Times New Roman" w:hAnsi="Times New Roman"/>
                <w:sz w:val="28"/>
                <w:szCs w:val="28"/>
              </w:rPr>
              <w:t>Детско-юношеский центр</w:t>
            </w:r>
            <w:r w:rsidRPr="009E483B">
              <w:rPr>
                <w:rFonts w:ascii="Times New Roman" w:eastAsia="Times New Roman" w:hAnsi="Times New Roman"/>
                <w:sz w:val="28"/>
                <w:szCs w:val="28"/>
              </w:rPr>
              <w:t xml:space="preserve">» </w:t>
            </w:r>
          </w:p>
          <w:p w14:paraId="2D5AF81C" w14:textId="77777777" w:rsidR="00CD6CA0" w:rsidRPr="009E483B" w:rsidRDefault="00CD6CA0" w:rsidP="00CD6CA0">
            <w:pPr>
              <w:spacing w:after="0" w:line="240" w:lineRule="auto"/>
              <w:rPr>
                <w:rFonts w:ascii="Times New Roman" w:eastAsia="Times New Roman" w:hAnsi="Times New Roman"/>
                <w:sz w:val="28"/>
                <w:szCs w:val="28"/>
              </w:rPr>
            </w:pPr>
            <w:r w:rsidRPr="009E483B">
              <w:rPr>
                <w:rFonts w:ascii="Times New Roman" w:eastAsia="Times New Roman" w:hAnsi="Times New Roman"/>
                <w:sz w:val="28"/>
                <w:szCs w:val="28"/>
              </w:rPr>
              <w:t>_______________В.Г. Бакшеева</w:t>
            </w:r>
          </w:p>
          <w:p w14:paraId="15ED0D03" w14:textId="77777777" w:rsidR="00CD6CA0" w:rsidRPr="009E483B" w:rsidRDefault="00CD6CA0" w:rsidP="00CD6CA0">
            <w:pPr>
              <w:spacing w:after="0" w:line="240" w:lineRule="auto"/>
              <w:jc w:val="center"/>
              <w:rPr>
                <w:rFonts w:ascii="Times New Roman" w:eastAsia="Times New Roman" w:hAnsi="Times New Roman"/>
                <w:sz w:val="28"/>
                <w:szCs w:val="28"/>
              </w:rPr>
            </w:pPr>
            <w:r w:rsidRPr="009E483B">
              <w:rPr>
                <w:rFonts w:ascii="Times New Roman" w:eastAsia="Times New Roman" w:hAnsi="Times New Roman"/>
                <w:sz w:val="28"/>
                <w:szCs w:val="28"/>
              </w:rPr>
              <w:t xml:space="preserve">«__» _______ ____ г. </w:t>
            </w:r>
          </w:p>
        </w:tc>
      </w:tr>
    </w:tbl>
    <w:p w14:paraId="4F680DCC" w14:textId="77777777" w:rsidR="00CD6CA0" w:rsidRPr="009E483B" w:rsidRDefault="00CD6CA0" w:rsidP="00CD6CA0">
      <w:pPr>
        <w:spacing w:after="0" w:line="240" w:lineRule="auto"/>
        <w:rPr>
          <w:rFonts w:ascii="Times New Roman" w:eastAsia="Times New Roman" w:hAnsi="Times New Roman"/>
          <w:sz w:val="28"/>
          <w:szCs w:val="28"/>
        </w:rPr>
      </w:pPr>
    </w:p>
    <w:p w14:paraId="65E61968" w14:textId="77777777" w:rsidR="00CD6CA0" w:rsidRPr="009E483B" w:rsidRDefault="00CD6CA0" w:rsidP="00CD6CA0">
      <w:pPr>
        <w:spacing w:after="0" w:line="240" w:lineRule="auto"/>
        <w:jc w:val="center"/>
        <w:rPr>
          <w:rFonts w:ascii="Times New Roman" w:eastAsia="Times New Roman" w:hAnsi="Times New Roman"/>
          <w:sz w:val="28"/>
          <w:szCs w:val="28"/>
        </w:rPr>
      </w:pPr>
    </w:p>
    <w:p w14:paraId="4769A3DE" w14:textId="77777777" w:rsidR="00CD6CA0" w:rsidRPr="009E483B" w:rsidRDefault="00CD6CA0" w:rsidP="00CD6CA0">
      <w:pPr>
        <w:spacing w:after="0" w:line="240" w:lineRule="auto"/>
        <w:jc w:val="center"/>
        <w:rPr>
          <w:rFonts w:ascii="Times New Roman" w:eastAsia="Times New Roman" w:hAnsi="Times New Roman"/>
          <w:sz w:val="28"/>
          <w:szCs w:val="28"/>
        </w:rPr>
      </w:pPr>
    </w:p>
    <w:p w14:paraId="3AC04381" w14:textId="77777777" w:rsidR="00CD6CA0" w:rsidRPr="009E483B" w:rsidRDefault="00CD6CA0" w:rsidP="00CD6CA0">
      <w:pPr>
        <w:spacing w:after="0" w:line="240" w:lineRule="auto"/>
        <w:jc w:val="center"/>
        <w:rPr>
          <w:rFonts w:ascii="Times New Roman" w:eastAsia="Times New Roman" w:hAnsi="Times New Roman"/>
          <w:sz w:val="28"/>
          <w:szCs w:val="28"/>
        </w:rPr>
      </w:pPr>
    </w:p>
    <w:p w14:paraId="7CEA8D1E" w14:textId="77777777" w:rsidR="00CD6CA0" w:rsidRPr="009E483B" w:rsidRDefault="00CD6CA0" w:rsidP="00CD6CA0">
      <w:pPr>
        <w:spacing w:after="0" w:line="240" w:lineRule="auto"/>
        <w:jc w:val="center"/>
        <w:rPr>
          <w:rFonts w:ascii="Times New Roman" w:eastAsia="Times New Roman" w:hAnsi="Times New Roman"/>
          <w:sz w:val="28"/>
          <w:szCs w:val="28"/>
        </w:rPr>
      </w:pPr>
    </w:p>
    <w:p w14:paraId="4D34AF42" w14:textId="77777777" w:rsidR="00CD6CA0" w:rsidRPr="009E483B" w:rsidRDefault="00CD6CA0" w:rsidP="00CD6CA0">
      <w:pPr>
        <w:spacing w:after="0" w:line="240" w:lineRule="auto"/>
        <w:jc w:val="center"/>
        <w:rPr>
          <w:rFonts w:ascii="Times New Roman" w:eastAsia="Times New Roman" w:hAnsi="Times New Roman"/>
          <w:sz w:val="28"/>
          <w:szCs w:val="28"/>
        </w:rPr>
      </w:pPr>
    </w:p>
    <w:p w14:paraId="79345E73" w14:textId="77777777" w:rsidR="00CD6CA0" w:rsidRPr="009E483B" w:rsidRDefault="00CD6CA0" w:rsidP="00CD6CA0">
      <w:pPr>
        <w:spacing w:after="0" w:line="240" w:lineRule="auto"/>
        <w:jc w:val="center"/>
        <w:rPr>
          <w:rFonts w:ascii="Times New Roman" w:eastAsia="Times New Roman" w:hAnsi="Times New Roman"/>
          <w:sz w:val="28"/>
          <w:szCs w:val="28"/>
        </w:rPr>
      </w:pPr>
    </w:p>
    <w:p w14:paraId="69185C0F" w14:textId="77777777" w:rsidR="00CD6CA0" w:rsidRPr="00CD6CA0" w:rsidRDefault="00CD6CA0" w:rsidP="00CD6CA0">
      <w:pPr>
        <w:spacing w:after="0" w:line="240" w:lineRule="auto"/>
        <w:jc w:val="center"/>
        <w:rPr>
          <w:rFonts w:ascii="Times New Roman" w:eastAsia="Times New Roman" w:hAnsi="Times New Roman"/>
          <w:sz w:val="28"/>
          <w:szCs w:val="28"/>
        </w:rPr>
      </w:pPr>
      <w:r w:rsidRPr="00CD6CA0">
        <w:rPr>
          <w:rFonts w:ascii="Times New Roman" w:eastAsia="Times New Roman" w:hAnsi="Times New Roman"/>
          <w:sz w:val="28"/>
          <w:szCs w:val="28"/>
        </w:rPr>
        <w:t>Дополнительная общеразвивающая программа</w:t>
      </w:r>
    </w:p>
    <w:p w14:paraId="66909612" w14:textId="77777777" w:rsidR="00CD6CA0" w:rsidRPr="00CD6CA0" w:rsidRDefault="00CD6CA0" w:rsidP="00CD6CA0">
      <w:pPr>
        <w:spacing w:after="0" w:line="240" w:lineRule="auto"/>
        <w:jc w:val="center"/>
        <w:rPr>
          <w:rFonts w:ascii="Times New Roman" w:eastAsia="Times New Roman" w:hAnsi="Times New Roman"/>
          <w:sz w:val="28"/>
          <w:szCs w:val="28"/>
        </w:rPr>
      </w:pPr>
      <w:r w:rsidRPr="00CD6CA0">
        <w:rPr>
          <w:rFonts w:ascii="Times New Roman" w:eastAsia="Times New Roman" w:hAnsi="Times New Roman"/>
          <w:sz w:val="28"/>
          <w:szCs w:val="28"/>
        </w:rPr>
        <w:t>технической направленности</w:t>
      </w:r>
    </w:p>
    <w:p w14:paraId="53DA1C96" w14:textId="7B3930A1" w:rsidR="00CD6CA0" w:rsidRPr="00CD6CA0" w:rsidRDefault="00CD6CA0" w:rsidP="00CD6CA0">
      <w:pPr>
        <w:spacing w:after="0" w:line="240" w:lineRule="auto"/>
        <w:jc w:val="center"/>
        <w:rPr>
          <w:rFonts w:ascii="Times New Roman" w:eastAsia="Times New Roman" w:hAnsi="Times New Roman"/>
          <w:sz w:val="28"/>
          <w:szCs w:val="28"/>
        </w:rPr>
      </w:pPr>
      <w:r w:rsidRPr="00CD6CA0">
        <w:rPr>
          <w:rFonts w:ascii="Times New Roman" w:eastAsia="Times New Roman" w:hAnsi="Times New Roman"/>
          <w:sz w:val="28"/>
          <w:szCs w:val="28"/>
        </w:rPr>
        <w:t xml:space="preserve">«Робототехника </w:t>
      </w:r>
      <w:r w:rsidRPr="00CD6CA0">
        <w:rPr>
          <w:rFonts w:ascii="Times New Roman" w:eastAsia="Times New Roman" w:hAnsi="Times New Roman"/>
          <w:sz w:val="28"/>
          <w:szCs w:val="28"/>
          <w:lang w:val="en-US"/>
        </w:rPr>
        <w:t>NEXT</w:t>
      </w:r>
      <w:r w:rsidRPr="00CD6CA0">
        <w:rPr>
          <w:rFonts w:ascii="Times New Roman" w:eastAsia="Times New Roman" w:hAnsi="Times New Roman"/>
          <w:sz w:val="28"/>
          <w:szCs w:val="28"/>
        </w:rPr>
        <w:t>»</w:t>
      </w:r>
    </w:p>
    <w:p w14:paraId="75E5D376" w14:textId="48B2559C" w:rsidR="00CD6CA0" w:rsidRPr="00CD6CA0" w:rsidRDefault="00CD6CA0" w:rsidP="00CD6CA0">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Стартовый уровень</w:t>
      </w:r>
    </w:p>
    <w:p w14:paraId="0CEE58C5" w14:textId="77777777" w:rsidR="00CD6CA0" w:rsidRPr="00CD6CA0" w:rsidRDefault="00CD6CA0" w:rsidP="00CD6CA0">
      <w:pPr>
        <w:spacing w:after="0" w:line="240" w:lineRule="auto"/>
        <w:rPr>
          <w:rFonts w:ascii="Times New Roman" w:eastAsia="Times New Roman" w:hAnsi="Times New Roman"/>
          <w:sz w:val="28"/>
          <w:szCs w:val="28"/>
        </w:rPr>
      </w:pPr>
    </w:p>
    <w:p w14:paraId="2ED03DA2" w14:textId="43CF3446" w:rsidR="00CD6CA0" w:rsidRPr="00CD6CA0" w:rsidRDefault="00CD6CA0" w:rsidP="00CD6CA0">
      <w:pPr>
        <w:spacing w:after="0" w:line="240" w:lineRule="auto"/>
        <w:rPr>
          <w:rFonts w:ascii="Times New Roman" w:eastAsia="Times New Roman" w:hAnsi="Times New Roman"/>
          <w:sz w:val="28"/>
          <w:szCs w:val="28"/>
        </w:rPr>
      </w:pPr>
      <w:r w:rsidRPr="00CD6CA0">
        <w:rPr>
          <w:rFonts w:ascii="Times New Roman" w:eastAsia="Times New Roman" w:hAnsi="Times New Roman"/>
          <w:sz w:val="28"/>
          <w:szCs w:val="28"/>
        </w:rPr>
        <w:t xml:space="preserve">Возраст учащихся: 9 - </w:t>
      </w:r>
      <w:r>
        <w:rPr>
          <w:rFonts w:ascii="Times New Roman" w:eastAsia="Times New Roman" w:hAnsi="Times New Roman"/>
          <w:sz w:val="28"/>
          <w:szCs w:val="28"/>
          <w:lang w:val="en-US"/>
        </w:rPr>
        <w:t>18</w:t>
      </w:r>
      <w:r w:rsidRPr="00CD6CA0">
        <w:rPr>
          <w:rFonts w:ascii="Times New Roman" w:eastAsia="Times New Roman" w:hAnsi="Times New Roman"/>
          <w:sz w:val="28"/>
          <w:szCs w:val="28"/>
        </w:rPr>
        <w:t xml:space="preserve"> лет</w:t>
      </w:r>
    </w:p>
    <w:p w14:paraId="05D92EF2" w14:textId="189044F9" w:rsidR="00CD6CA0" w:rsidRPr="00CD6CA0" w:rsidRDefault="00CD6CA0" w:rsidP="00CD6CA0">
      <w:pPr>
        <w:spacing w:after="0" w:line="240" w:lineRule="auto"/>
        <w:rPr>
          <w:rFonts w:ascii="Times New Roman" w:eastAsia="Times New Roman" w:hAnsi="Times New Roman"/>
          <w:sz w:val="28"/>
          <w:szCs w:val="28"/>
        </w:rPr>
      </w:pPr>
      <w:r w:rsidRPr="00CD6CA0">
        <w:rPr>
          <w:rFonts w:ascii="Times New Roman" w:eastAsia="Times New Roman" w:hAnsi="Times New Roman"/>
          <w:sz w:val="28"/>
          <w:szCs w:val="28"/>
        </w:rPr>
        <w:t>Срок реализации: 1 год (216</w:t>
      </w:r>
      <w:r>
        <w:rPr>
          <w:rFonts w:ascii="Times New Roman" w:eastAsia="Times New Roman" w:hAnsi="Times New Roman"/>
          <w:sz w:val="28"/>
          <w:szCs w:val="28"/>
          <w:lang w:val="en-US"/>
        </w:rPr>
        <w:t xml:space="preserve"> </w:t>
      </w:r>
      <w:r w:rsidRPr="00CD6CA0">
        <w:rPr>
          <w:rFonts w:ascii="Times New Roman" w:eastAsia="Times New Roman" w:hAnsi="Times New Roman"/>
          <w:sz w:val="28"/>
          <w:szCs w:val="28"/>
        </w:rPr>
        <w:t>ч.)</w:t>
      </w:r>
    </w:p>
    <w:p w14:paraId="77EAAB24" w14:textId="77777777" w:rsidR="00CD6CA0" w:rsidRPr="00CD6CA0" w:rsidRDefault="00CD6CA0" w:rsidP="00CD6CA0">
      <w:pPr>
        <w:spacing w:after="0" w:line="240" w:lineRule="auto"/>
        <w:ind w:left="4820"/>
        <w:rPr>
          <w:rFonts w:ascii="Times New Roman" w:eastAsia="Times New Roman" w:hAnsi="Times New Roman"/>
          <w:sz w:val="28"/>
          <w:szCs w:val="28"/>
        </w:rPr>
      </w:pPr>
    </w:p>
    <w:p w14:paraId="00B46AE2" w14:textId="77777777" w:rsidR="00CD6CA0" w:rsidRPr="00CD6CA0" w:rsidRDefault="00CD6CA0" w:rsidP="00CD6CA0">
      <w:pPr>
        <w:spacing w:after="0" w:line="240" w:lineRule="auto"/>
        <w:ind w:left="4536"/>
        <w:rPr>
          <w:rFonts w:ascii="Times New Roman" w:eastAsia="Times New Roman" w:hAnsi="Times New Roman"/>
          <w:sz w:val="28"/>
          <w:szCs w:val="28"/>
        </w:rPr>
      </w:pPr>
      <w:r w:rsidRPr="00CD6CA0">
        <w:rPr>
          <w:rFonts w:ascii="Times New Roman" w:eastAsia="Times New Roman" w:hAnsi="Times New Roman"/>
          <w:sz w:val="28"/>
          <w:szCs w:val="28"/>
        </w:rPr>
        <w:t xml:space="preserve">Автор - составитель: </w:t>
      </w:r>
    </w:p>
    <w:p w14:paraId="24751BAC" w14:textId="1310EA80" w:rsidR="00CD6CA0" w:rsidRPr="00CD6CA0" w:rsidRDefault="00CD6CA0" w:rsidP="00CD6CA0">
      <w:pPr>
        <w:spacing w:after="0" w:line="240" w:lineRule="auto"/>
        <w:ind w:left="4536"/>
        <w:rPr>
          <w:rFonts w:ascii="Times New Roman" w:hAnsi="Times New Roman"/>
          <w:sz w:val="28"/>
          <w:szCs w:val="28"/>
        </w:rPr>
      </w:pPr>
      <w:r>
        <w:rPr>
          <w:rFonts w:ascii="Times New Roman" w:eastAsia="Times New Roman" w:hAnsi="Times New Roman"/>
          <w:sz w:val="28"/>
          <w:szCs w:val="28"/>
        </w:rPr>
        <w:t>Хаптаринов Денис Константинович</w:t>
      </w:r>
      <w:r w:rsidRPr="00CD6CA0">
        <w:rPr>
          <w:rFonts w:ascii="Times New Roman" w:eastAsia="Times New Roman" w:hAnsi="Times New Roman"/>
          <w:sz w:val="28"/>
          <w:szCs w:val="28"/>
        </w:rPr>
        <w:t>, педагог дополнительного образования</w:t>
      </w:r>
    </w:p>
    <w:p w14:paraId="3BB35879" w14:textId="77777777" w:rsidR="00CD6CA0" w:rsidRPr="00CD6CA0" w:rsidRDefault="00CD6CA0" w:rsidP="00CD6CA0">
      <w:pPr>
        <w:spacing w:after="0" w:line="240" w:lineRule="auto"/>
        <w:jc w:val="center"/>
        <w:rPr>
          <w:rFonts w:ascii="Times New Roman" w:hAnsi="Times New Roman"/>
          <w:sz w:val="28"/>
          <w:szCs w:val="28"/>
        </w:rPr>
      </w:pPr>
    </w:p>
    <w:p w14:paraId="6A55E7C5" w14:textId="77777777" w:rsidR="00CD6CA0" w:rsidRPr="00CD6CA0" w:rsidRDefault="00CD6CA0" w:rsidP="00CD6CA0">
      <w:pPr>
        <w:spacing w:after="0" w:line="240" w:lineRule="auto"/>
        <w:jc w:val="center"/>
        <w:rPr>
          <w:rFonts w:ascii="Times New Roman" w:hAnsi="Times New Roman"/>
          <w:sz w:val="28"/>
          <w:szCs w:val="28"/>
        </w:rPr>
      </w:pPr>
    </w:p>
    <w:p w14:paraId="7CA94F92" w14:textId="77777777" w:rsidR="00CD6CA0" w:rsidRPr="00CD6CA0" w:rsidRDefault="00CD6CA0" w:rsidP="00CD6CA0">
      <w:pPr>
        <w:spacing w:after="0" w:line="240" w:lineRule="auto"/>
        <w:jc w:val="center"/>
        <w:rPr>
          <w:rFonts w:ascii="Times New Roman" w:hAnsi="Times New Roman"/>
          <w:sz w:val="28"/>
          <w:szCs w:val="28"/>
        </w:rPr>
      </w:pPr>
    </w:p>
    <w:p w14:paraId="065EA089" w14:textId="77777777" w:rsidR="00CD6CA0" w:rsidRPr="009E483B" w:rsidRDefault="00CD6CA0" w:rsidP="00CD6CA0">
      <w:pPr>
        <w:spacing w:after="0" w:line="240" w:lineRule="auto"/>
        <w:jc w:val="center"/>
        <w:rPr>
          <w:rFonts w:ascii="Times New Roman" w:hAnsi="Times New Roman"/>
          <w:sz w:val="28"/>
          <w:szCs w:val="28"/>
        </w:rPr>
      </w:pPr>
    </w:p>
    <w:p w14:paraId="77414B0F" w14:textId="77777777" w:rsidR="00CD6CA0" w:rsidRPr="009E483B" w:rsidRDefault="00CD6CA0" w:rsidP="00CD6CA0">
      <w:pPr>
        <w:spacing w:after="0" w:line="240" w:lineRule="auto"/>
        <w:jc w:val="center"/>
        <w:rPr>
          <w:rFonts w:ascii="Times New Roman" w:hAnsi="Times New Roman"/>
          <w:sz w:val="28"/>
          <w:szCs w:val="28"/>
        </w:rPr>
      </w:pPr>
    </w:p>
    <w:p w14:paraId="1EE96D7F" w14:textId="77777777" w:rsidR="00CD6CA0" w:rsidRPr="009E483B" w:rsidRDefault="00CD6CA0" w:rsidP="00CD6CA0">
      <w:pPr>
        <w:spacing w:after="0" w:line="240" w:lineRule="auto"/>
        <w:jc w:val="center"/>
        <w:rPr>
          <w:rFonts w:ascii="Times New Roman" w:hAnsi="Times New Roman"/>
          <w:sz w:val="28"/>
          <w:szCs w:val="28"/>
        </w:rPr>
      </w:pPr>
    </w:p>
    <w:p w14:paraId="7C1A5C1A" w14:textId="77777777" w:rsidR="00CD6CA0" w:rsidRPr="009E483B" w:rsidRDefault="00CD6CA0" w:rsidP="00CD6CA0">
      <w:pPr>
        <w:spacing w:after="0" w:line="240" w:lineRule="auto"/>
        <w:jc w:val="center"/>
        <w:rPr>
          <w:rFonts w:ascii="Times New Roman" w:hAnsi="Times New Roman"/>
          <w:sz w:val="28"/>
          <w:szCs w:val="28"/>
        </w:rPr>
      </w:pPr>
    </w:p>
    <w:p w14:paraId="1A4C4FC7" w14:textId="77777777" w:rsidR="00CD6CA0" w:rsidRPr="009E483B" w:rsidRDefault="00CD6CA0" w:rsidP="00CD6CA0">
      <w:pPr>
        <w:spacing w:after="0" w:line="240" w:lineRule="auto"/>
        <w:jc w:val="center"/>
        <w:rPr>
          <w:rFonts w:ascii="Times New Roman" w:hAnsi="Times New Roman"/>
          <w:sz w:val="28"/>
          <w:szCs w:val="28"/>
        </w:rPr>
      </w:pPr>
    </w:p>
    <w:p w14:paraId="7C9D425B" w14:textId="77777777" w:rsidR="00CD6CA0" w:rsidRPr="009E483B" w:rsidRDefault="00CD6CA0" w:rsidP="00CD6CA0">
      <w:pPr>
        <w:spacing w:after="0" w:line="240" w:lineRule="auto"/>
        <w:jc w:val="center"/>
        <w:rPr>
          <w:rFonts w:ascii="Times New Roman" w:hAnsi="Times New Roman"/>
          <w:sz w:val="28"/>
          <w:szCs w:val="28"/>
        </w:rPr>
      </w:pPr>
    </w:p>
    <w:p w14:paraId="38079EAF" w14:textId="77777777" w:rsidR="00CD6CA0" w:rsidRPr="009E483B" w:rsidRDefault="00CD6CA0" w:rsidP="00CD6CA0">
      <w:pPr>
        <w:spacing w:after="0" w:line="240" w:lineRule="auto"/>
        <w:jc w:val="center"/>
        <w:rPr>
          <w:rFonts w:ascii="Times New Roman" w:hAnsi="Times New Roman"/>
          <w:sz w:val="28"/>
          <w:szCs w:val="28"/>
        </w:rPr>
      </w:pPr>
    </w:p>
    <w:p w14:paraId="175F82B5" w14:textId="77777777" w:rsidR="00CD6CA0" w:rsidRPr="009E483B" w:rsidRDefault="00CD6CA0" w:rsidP="00CD6CA0">
      <w:pPr>
        <w:spacing w:after="0" w:line="240" w:lineRule="auto"/>
        <w:jc w:val="center"/>
        <w:rPr>
          <w:rFonts w:ascii="Times New Roman" w:hAnsi="Times New Roman"/>
          <w:sz w:val="28"/>
          <w:szCs w:val="28"/>
        </w:rPr>
      </w:pPr>
    </w:p>
    <w:p w14:paraId="46261925" w14:textId="77777777" w:rsidR="00CD6CA0" w:rsidRPr="009E483B" w:rsidRDefault="00CD6CA0" w:rsidP="00CD6CA0">
      <w:pPr>
        <w:spacing w:after="0" w:line="240" w:lineRule="auto"/>
        <w:jc w:val="center"/>
        <w:rPr>
          <w:rFonts w:ascii="Times New Roman" w:hAnsi="Times New Roman"/>
          <w:sz w:val="28"/>
          <w:szCs w:val="28"/>
        </w:rPr>
      </w:pPr>
    </w:p>
    <w:p w14:paraId="4F338193" w14:textId="77777777" w:rsidR="00CD6CA0" w:rsidRDefault="00CD6CA0" w:rsidP="00CD6CA0">
      <w:pPr>
        <w:spacing w:after="0" w:line="240" w:lineRule="auto"/>
        <w:jc w:val="center"/>
        <w:rPr>
          <w:rFonts w:ascii="Times New Roman" w:hAnsi="Times New Roman"/>
          <w:sz w:val="28"/>
          <w:szCs w:val="28"/>
        </w:rPr>
      </w:pPr>
    </w:p>
    <w:p w14:paraId="3E9F6D8B" w14:textId="7344AF00" w:rsidR="00CD6CA0" w:rsidRPr="009E483B" w:rsidRDefault="00CD6CA0" w:rsidP="00CD6CA0">
      <w:pPr>
        <w:spacing w:after="0" w:line="240" w:lineRule="auto"/>
        <w:jc w:val="center"/>
        <w:rPr>
          <w:rFonts w:ascii="Times New Roman" w:hAnsi="Times New Roman"/>
          <w:sz w:val="28"/>
          <w:szCs w:val="28"/>
        </w:rPr>
      </w:pPr>
      <w:r w:rsidRPr="009E483B">
        <w:rPr>
          <w:rFonts w:ascii="Times New Roman" w:hAnsi="Times New Roman"/>
          <w:sz w:val="28"/>
          <w:szCs w:val="28"/>
        </w:rPr>
        <w:t>с. Хоринск, 20</w:t>
      </w:r>
      <w:r w:rsidR="00CB7143">
        <w:rPr>
          <w:rFonts w:ascii="Times New Roman" w:hAnsi="Times New Roman"/>
          <w:sz w:val="28"/>
          <w:szCs w:val="28"/>
        </w:rPr>
        <w:t>22</w:t>
      </w:r>
    </w:p>
    <w:p w14:paraId="72330420" w14:textId="77777777" w:rsidR="00EA7F79" w:rsidRDefault="00EA7F79">
      <w:pPr>
        <w:widowControl w:val="0"/>
        <w:tabs>
          <w:tab w:val="left" w:pos="3828"/>
        </w:tabs>
        <w:spacing w:after="0" w:line="240" w:lineRule="auto"/>
        <w:jc w:val="both"/>
        <w:rPr>
          <w:rFonts w:ascii="Times New Roman" w:eastAsia="Times New Roman" w:hAnsi="Times New Roman"/>
          <w:sz w:val="24"/>
          <w:szCs w:val="24"/>
        </w:rPr>
      </w:pPr>
    </w:p>
    <w:p w14:paraId="2A3237D0" w14:textId="77777777" w:rsidR="00EA7F79" w:rsidRDefault="00EA7F79">
      <w:pPr>
        <w:widowControl w:val="0"/>
        <w:tabs>
          <w:tab w:val="left" w:pos="3828"/>
        </w:tabs>
        <w:spacing w:after="0" w:line="240" w:lineRule="auto"/>
        <w:jc w:val="both"/>
        <w:rPr>
          <w:rFonts w:ascii="Times New Roman" w:eastAsia="Times New Roman" w:hAnsi="Times New Roman"/>
          <w:sz w:val="24"/>
          <w:szCs w:val="24"/>
        </w:rPr>
      </w:pPr>
    </w:p>
    <w:p w14:paraId="01268B60" w14:textId="77777777" w:rsidR="00AE76B8" w:rsidRDefault="00AE76B8">
      <w:pPr>
        <w:widowControl w:val="0"/>
        <w:tabs>
          <w:tab w:val="left" w:pos="3828"/>
        </w:tabs>
        <w:spacing w:after="0" w:line="240" w:lineRule="auto"/>
        <w:jc w:val="both"/>
        <w:rPr>
          <w:rFonts w:ascii="Times New Roman" w:eastAsia="Times New Roman" w:hAnsi="Times New Roman"/>
          <w:sz w:val="24"/>
          <w:szCs w:val="24"/>
        </w:rPr>
      </w:pPr>
      <w:bookmarkStart w:id="0" w:name="_heading=h.gjdgxs" w:colFirst="0" w:colLast="0"/>
      <w:bookmarkEnd w:id="0"/>
    </w:p>
    <w:p w14:paraId="7ADA9F69" w14:textId="3CC7AFCB" w:rsidR="00AE76B8" w:rsidRPr="00EA7F79" w:rsidRDefault="00EA7F79">
      <w:pPr>
        <w:jc w:val="center"/>
        <w:rPr>
          <w:rFonts w:ascii="Times New Roman" w:eastAsia="Times New Roman" w:hAnsi="Times New Roman"/>
          <w:b/>
          <w:sz w:val="24"/>
          <w:szCs w:val="24"/>
        </w:rPr>
      </w:pPr>
      <w:r w:rsidRPr="00EA7F79">
        <w:rPr>
          <w:rFonts w:ascii="Times New Roman" w:eastAsia="Times New Roman" w:hAnsi="Times New Roman"/>
          <w:b/>
          <w:sz w:val="24"/>
          <w:szCs w:val="24"/>
        </w:rPr>
        <w:lastRenderedPageBreak/>
        <w:t>1. Аннотация</w:t>
      </w:r>
    </w:p>
    <w:p w14:paraId="589B0401" w14:textId="2F9BB747" w:rsidR="00463FA4" w:rsidRDefault="00463FA4" w:rsidP="00862000">
      <w:pPr>
        <w:ind w:firstLine="720"/>
        <w:jc w:val="both"/>
        <w:rPr>
          <w:rFonts w:ascii="Times New Roman" w:eastAsia="Times New Roman" w:hAnsi="Times New Roman"/>
          <w:sz w:val="24"/>
          <w:szCs w:val="24"/>
        </w:rPr>
      </w:pPr>
      <w:r w:rsidRPr="00463FA4">
        <w:rPr>
          <w:rFonts w:ascii="Times New Roman" w:eastAsia="Times New Roman" w:hAnsi="Times New Roman"/>
          <w:sz w:val="24"/>
          <w:szCs w:val="24"/>
        </w:rPr>
        <w:t>Програ</w:t>
      </w:r>
      <w:r w:rsidR="00CD6CA0">
        <w:rPr>
          <w:rFonts w:ascii="Times New Roman" w:eastAsia="Times New Roman" w:hAnsi="Times New Roman"/>
          <w:sz w:val="24"/>
          <w:szCs w:val="24"/>
        </w:rPr>
        <w:t xml:space="preserve">мма «Робототехника </w:t>
      </w:r>
      <w:r w:rsidR="00CD6CA0">
        <w:rPr>
          <w:rFonts w:ascii="Times New Roman" w:eastAsia="Times New Roman" w:hAnsi="Times New Roman"/>
          <w:sz w:val="24"/>
          <w:szCs w:val="24"/>
          <w:lang w:val="en-US"/>
        </w:rPr>
        <w:t>NEXT</w:t>
      </w:r>
      <w:r w:rsidRPr="00463FA4">
        <w:rPr>
          <w:rFonts w:ascii="Times New Roman" w:eastAsia="Times New Roman" w:hAnsi="Times New Roman"/>
          <w:sz w:val="24"/>
          <w:szCs w:val="24"/>
        </w:rPr>
        <w:t xml:space="preserve">» направлена на </w:t>
      </w:r>
      <w:r>
        <w:rPr>
          <w:rFonts w:ascii="Times New Roman" w:eastAsia="Times New Roman" w:hAnsi="Times New Roman"/>
          <w:sz w:val="24"/>
          <w:szCs w:val="24"/>
        </w:rPr>
        <w:t>освоение навыков в области робототехники, механики и электроники</w:t>
      </w:r>
      <w:r w:rsidRPr="00463FA4">
        <w:rPr>
          <w:rFonts w:ascii="Times New Roman" w:eastAsia="Times New Roman" w:hAnsi="Times New Roman"/>
          <w:sz w:val="24"/>
          <w:szCs w:val="24"/>
        </w:rPr>
        <w:t>. Она ориентирована н</w:t>
      </w:r>
      <w:r>
        <w:rPr>
          <w:rFonts w:ascii="Times New Roman" w:eastAsia="Times New Roman" w:hAnsi="Times New Roman"/>
          <w:sz w:val="24"/>
          <w:szCs w:val="24"/>
        </w:rPr>
        <w:t xml:space="preserve">а воспитанников в возрасте от </w:t>
      </w:r>
      <w:r w:rsidR="00CD6CA0" w:rsidRPr="00CD6CA0">
        <w:rPr>
          <w:rFonts w:ascii="Times New Roman" w:eastAsia="Times New Roman" w:hAnsi="Times New Roman"/>
          <w:sz w:val="24"/>
          <w:szCs w:val="24"/>
        </w:rPr>
        <w:t>9</w:t>
      </w:r>
      <w:r w:rsidR="00CD6CA0">
        <w:rPr>
          <w:rFonts w:ascii="Times New Roman" w:eastAsia="Times New Roman" w:hAnsi="Times New Roman"/>
          <w:sz w:val="24"/>
          <w:szCs w:val="24"/>
        </w:rPr>
        <w:t xml:space="preserve"> до 18</w:t>
      </w:r>
      <w:r>
        <w:rPr>
          <w:rFonts w:ascii="Times New Roman" w:eastAsia="Times New Roman" w:hAnsi="Times New Roman"/>
          <w:sz w:val="24"/>
          <w:szCs w:val="24"/>
        </w:rPr>
        <w:t xml:space="preserve"> лет</w:t>
      </w:r>
      <w:r w:rsidRPr="00463FA4">
        <w:rPr>
          <w:rFonts w:ascii="Times New Roman" w:eastAsia="Times New Roman" w:hAnsi="Times New Roman"/>
          <w:sz w:val="24"/>
          <w:szCs w:val="24"/>
        </w:rPr>
        <w:t>, нормати</w:t>
      </w:r>
      <w:r>
        <w:rPr>
          <w:rFonts w:ascii="Times New Roman" w:eastAsia="Times New Roman" w:hAnsi="Times New Roman"/>
          <w:sz w:val="24"/>
          <w:szCs w:val="24"/>
        </w:rPr>
        <w:t>вный срок освоения программы - 1 год</w:t>
      </w:r>
      <w:r w:rsidRPr="00463FA4">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63FA4">
        <w:rPr>
          <w:rFonts w:ascii="Times New Roman" w:eastAsia="Times New Roman" w:hAnsi="Times New Roman"/>
          <w:sz w:val="24"/>
          <w:szCs w:val="24"/>
        </w:rPr>
        <w:t>На стартовый уровень принимают</w:t>
      </w:r>
      <w:r w:rsidR="00862000">
        <w:rPr>
          <w:rFonts w:ascii="Times New Roman" w:eastAsia="Times New Roman" w:hAnsi="Times New Roman"/>
          <w:sz w:val="24"/>
          <w:szCs w:val="24"/>
        </w:rPr>
        <w:t>ся</w:t>
      </w:r>
      <w:r w:rsidR="00732F1C">
        <w:rPr>
          <w:rFonts w:ascii="Times New Roman" w:eastAsia="Times New Roman" w:hAnsi="Times New Roman"/>
          <w:sz w:val="24"/>
          <w:szCs w:val="24"/>
        </w:rPr>
        <w:t xml:space="preserve"> обучающиеся на основании заявления</w:t>
      </w:r>
      <w:r w:rsidR="00862000">
        <w:rPr>
          <w:rFonts w:ascii="Times New Roman" w:eastAsia="Times New Roman" w:hAnsi="Times New Roman"/>
          <w:sz w:val="24"/>
          <w:szCs w:val="24"/>
        </w:rPr>
        <w:t xml:space="preserve"> от родителей</w:t>
      </w:r>
      <w:r>
        <w:rPr>
          <w:rFonts w:ascii="Times New Roman" w:eastAsia="Times New Roman" w:hAnsi="Times New Roman"/>
          <w:sz w:val="24"/>
          <w:szCs w:val="24"/>
        </w:rPr>
        <w:t>. В течение учебного года обучающиеся</w:t>
      </w:r>
      <w:r w:rsidRPr="00463FA4">
        <w:rPr>
          <w:rFonts w:ascii="Times New Roman" w:eastAsia="Times New Roman" w:hAnsi="Times New Roman"/>
          <w:sz w:val="24"/>
          <w:szCs w:val="24"/>
        </w:rPr>
        <w:t xml:space="preserve"> занимаются </w:t>
      </w:r>
      <w:r w:rsidR="00CD6CA0">
        <w:rPr>
          <w:rFonts w:ascii="Times New Roman" w:eastAsia="Times New Roman" w:hAnsi="Times New Roman"/>
          <w:sz w:val="24"/>
          <w:szCs w:val="24"/>
        </w:rPr>
        <w:t>три</w:t>
      </w:r>
      <w:r w:rsidRPr="00463FA4">
        <w:rPr>
          <w:rFonts w:ascii="Times New Roman" w:eastAsia="Times New Roman" w:hAnsi="Times New Roman"/>
          <w:sz w:val="24"/>
          <w:szCs w:val="24"/>
        </w:rPr>
        <w:t xml:space="preserve"> </w:t>
      </w:r>
      <w:r w:rsidR="00CD6CA0">
        <w:rPr>
          <w:rFonts w:ascii="Times New Roman" w:eastAsia="Times New Roman" w:hAnsi="Times New Roman"/>
          <w:sz w:val="24"/>
          <w:szCs w:val="24"/>
        </w:rPr>
        <w:t>раза</w:t>
      </w:r>
      <w:r w:rsidRPr="00463FA4">
        <w:rPr>
          <w:rFonts w:ascii="Times New Roman" w:eastAsia="Times New Roman" w:hAnsi="Times New Roman"/>
          <w:sz w:val="24"/>
          <w:szCs w:val="24"/>
        </w:rPr>
        <w:t xml:space="preserve"> в неделю, продолжительность занятия – 2 ак</w:t>
      </w:r>
      <w:r w:rsidR="00CD6CA0">
        <w:rPr>
          <w:rFonts w:ascii="Times New Roman" w:eastAsia="Times New Roman" w:hAnsi="Times New Roman"/>
          <w:sz w:val="24"/>
          <w:szCs w:val="24"/>
        </w:rPr>
        <w:t>адемических часа (1 ак. час - 45</w:t>
      </w:r>
      <w:r w:rsidRPr="00463FA4">
        <w:rPr>
          <w:rFonts w:ascii="Times New Roman" w:eastAsia="Times New Roman" w:hAnsi="Times New Roman"/>
          <w:sz w:val="24"/>
          <w:szCs w:val="24"/>
        </w:rPr>
        <w:t xml:space="preserve"> минут) с соблюдением 10-минутного перерыва. Обучающиеся изучают </w:t>
      </w:r>
      <w:r w:rsidR="00862000">
        <w:rPr>
          <w:rFonts w:ascii="Times New Roman" w:eastAsia="Times New Roman" w:hAnsi="Times New Roman"/>
          <w:sz w:val="24"/>
          <w:szCs w:val="24"/>
        </w:rPr>
        <w:t>основы ро</w:t>
      </w:r>
      <w:r w:rsidR="00CD6CA0">
        <w:rPr>
          <w:rFonts w:ascii="Times New Roman" w:eastAsia="Times New Roman" w:hAnsi="Times New Roman"/>
          <w:sz w:val="24"/>
          <w:szCs w:val="24"/>
        </w:rPr>
        <w:t>бототехники на базе робототехнических платформ с захватным устройством Технолаб</w:t>
      </w:r>
      <w:r w:rsidR="00862000">
        <w:rPr>
          <w:rFonts w:ascii="Times New Roman" w:eastAsia="Times New Roman" w:hAnsi="Times New Roman"/>
          <w:sz w:val="24"/>
          <w:szCs w:val="24"/>
        </w:rPr>
        <w:t>, мобильную ро</w:t>
      </w:r>
      <w:r w:rsidR="00CD6CA0">
        <w:rPr>
          <w:rFonts w:ascii="Times New Roman" w:eastAsia="Times New Roman" w:hAnsi="Times New Roman"/>
          <w:sz w:val="24"/>
          <w:szCs w:val="24"/>
        </w:rPr>
        <w:t xml:space="preserve">бототехнику на базе </w:t>
      </w:r>
      <w:r w:rsidR="00D46F2A">
        <w:rPr>
          <w:rFonts w:ascii="Times New Roman" w:eastAsia="Times New Roman" w:hAnsi="Times New Roman"/>
          <w:sz w:val="24"/>
          <w:szCs w:val="24"/>
        </w:rPr>
        <w:t>образовательных робототехнических наборов</w:t>
      </w:r>
      <w:r w:rsidR="00862000">
        <w:rPr>
          <w:rFonts w:ascii="Times New Roman" w:eastAsia="Times New Roman" w:hAnsi="Times New Roman"/>
          <w:sz w:val="24"/>
          <w:szCs w:val="24"/>
        </w:rPr>
        <w:t xml:space="preserve"> </w:t>
      </w:r>
      <w:r w:rsidR="00D46F2A">
        <w:rPr>
          <w:rFonts w:ascii="Times New Roman" w:eastAsia="Times New Roman" w:hAnsi="Times New Roman"/>
          <w:sz w:val="24"/>
          <w:szCs w:val="24"/>
        </w:rPr>
        <w:t xml:space="preserve">Технолаб </w:t>
      </w:r>
      <w:r w:rsidR="00862000">
        <w:rPr>
          <w:rFonts w:ascii="Times New Roman" w:eastAsia="Times New Roman" w:hAnsi="Times New Roman"/>
          <w:sz w:val="24"/>
          <w:szCs w:val="24"/>
          <w:lang w:val="en-US"/>
        </w:rPr>
        <w:t>VEX</w:t>
      </w:r>
      <w:r w:rsidR="00862000" w:rsidRPr="00862000">
        <w:rPr>
          <w:rFonts w:ascii="Times New Roman" w:eastAsia="Times New Roman" w:hAnsi="Times New Roman"/>
          <w:sz w:val="24"/>
          <w:szCs w:val="24"/>
        </w:rPr>
        <w:t xml:space="preserve"> </w:t>
      </w:r>
      <w:r w:rsidR="00862000">
        <w:rPr>
          <w:rFonts w:ascii="Times New Roman" w:eastAsia="Times New Roman" w:hAnsi="Times New Roman"/>
          <w:sz w:val="24"/>
          <w:szCs w:val="24"/>
          <w:lang w:val="en-US"/>
        </w:rPr>
        <w:t>IQ</w:t>
      </w:r>
      <w:r w:rsidR="00862000">
        <w:rPr>
          <w:rFonts w:ascii="Times New Roman" w:eastAsia="Times New Roman" w:hAnsi="Times New Roman"/>
          <w:sz w:val="24"/>
          <w:szCs w:val="24"/>
        </w:rPr>
        <w:t>,</w:t>
      </w:r>
      <w:r w:rsid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TurtleBot</w:t>
      </w:r>
      <w:r w:rsidR="00D46F2A" w:rsidRPr="00D46F2A">
        <w:rPr>
          <w:rFonts w:ascii="Times New Roman" w:eastAsia="Times New Roman" w:hAnsi="Times New Roman"/>
          <w:sz w:val="24"/>
          <w:szCs w:val="24"/>
        </w:rPr>
        <w:t xml:space="preserve"> 3</w:t>
      </w:r>
      <w:r w:rsidR="00D46F2A">
        <w:rPr>
          <w:rFonts w:ascii="Times New Roman" w:eastAsia="Times New Roman" w:hAnsi="Times New Roman"/>
          <w:sz w:val="24"/>
          <w:szCs w:val="24"/>
        </w:rPr>
        <w:t>,</w:t>
      </w:r>
      <w:r w:rsidR="00862000">
        <w:rPr>
          <w:rFonts w:ascii="Times New Roman" w:eastAsia="Times New Roman" w:hAnsi="Times New Roman"/>
          <w:sz w:val="24"/>
          <w:szCs w:val="24"/>
        </w:rPr>
        <w:t xml:space="preserve"> </w:t>
      </w:r>
      <w:r w:rsidR="00862000" w:rsidRPr="00862000">
        <w:rPr>
          <w:rFonts w:ascii="Times New Roman" w:eastAsia="Times New Roman" w:hAnsi="Times New Roman"/>
          <w:sz w:val="24"/>
          <w:szCs w:val="24"/>
        </w:rPr>
        <w:t>систем</w:t>
      </w:r>
      <w:r w:rsidR="00862000">
        <w:rPr>
          <w:rFonts w:ascii="Times New Roman" w:eastAsia="Times New Roman" w:hAnsi="Times New Roman"/>
          <w:sz w:val="24"/>
          <w:szCs w:val="24"/>
        </w:rPr>
        <w:t>ы</w:t>
      </w:r>
      <w:r w:rsidR="00862000" w:rsidRPr="00862000">
        <w:rPr>
          <w:rFonts w:ascii="Times New Roman" w:eastAsia="Times New Roman" w:hAnsi="Times New Roman"/>
          <w:sz w:val="24"/>
          <w:szCs w:val="24"/>
        </w:rPr>
        <w:t xml:space="preserve"> </w:t>
      </w:r>
      <w:r w:rsidR="00D46F2A">
        <w:rPr>
          <w:rFonts w:ascii="Times New Roman" w:eastAsia="Times New Roman" w:hAnsi="Times New Roman"/>
          <w:sz w:val="24"/>
          <w:szCs w:val="24"/>
        </w:rPr>
        <w:t xml:space="preserve">манипуляционной </w:t>
      </w:r>
      <w:r w:rsidR="00862000" w:rsidRPr="00862000">
        <w:rPr>
          <w:rFonts w:ascii="Times New Roman" w:eastAsia="Times New Roman" w:hAnsi="Times New Roman"/>
          <w:sz w:val="24"/>
          <w:szCs w:val="24"/>
        </w:rPr>
        <w:t>автоматики</w:t>
      </w:r>
      <w:r w:rsidR="00862000">
        <w:rPr>
          <w:rFonts w:ascii="Times New Roman" w:eastAsia="Times New Roman" w:hAnsi="Times New Roman"/>
          <w:sz w:val="24"/>
          <w:szCs w:val="24"/>
        </w:rPr>
        <w:t xml:space="preserve"> на базе конструктор</w:t>
      </w:r>
      <w:r w:rsidR="00D46F2A">
        <w:rPr>
          <w:rFonts w:ascii="Times New Roman" w:eastAsia="Times New Roman" w:hAnsi="Times New Roman"/>
          <w:sz w:val="24"/>
          <w:szCs w:val="24"/>
        </w:rPr>
        <w:t>ов</w:t>
      </w:r>
      <w:r w:rsidR="00862000">
        <w:rPr>
          <w:rFonts w:ascii="Times New Roman" w:eastAsia="Times New Roman" w:hAnsi="Times New Roman"/>
          <w:sz w:val="24"/>
          <w:szCs w:val="24"/>
        </w:rPr>
        <w:t xml:space="preserve"> </w:t>
      </w:r>
      <w:r w:rsidR="00D46F2A">
        <w:rPr>
          <w:rFonts w:ascii="Times New Roman" w:eastAsia="Times New Roman" w:hAnsi="Times New Roman"/>
          <w:sz w:val="24"/>
          <w:szCs w:val="24"/>
        </w:rPr>
        <w:t xml:space="preserve">программируемых моделей инженерных систем от </w:t>
      </w:r>
      <w:r w:rsidR="00D46F2A">
        <w:rPr>
          <w:rFonts w:ascii="Times New Roman" w:eastAsia="Times New Roman" w:hAnsi="Times New Roman"/>
          <w:sz w:val="24"/>
          <w:szCs w:val="24"/>
          <w:lang w:val="en-US"/>
        </w:rPr>
        <w:t>Applied</w:t>
      </w:r>
      <w:r w:rsidR="00D46F2A" w:rsidRP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Robotics</w:t>
      </w:r>
      <w:r w:rsidR="00862000">
        <w:rPr>
          <w:rFonts w:ascii="Times New Roman" w:eastAsia="Times New Roman" w:hAnsi="Times New Roman"/>
          <w:sz w:val="24"/>
          <w:szCs w:val="24"/>
        </w:rPr>
        <w:t>,</w:t>
      </w:r>
      <w:r w:rsidR="00D46F2A">
        <w:rPr>
          <w:rFonts w:ascii="Times New Roman" w:eastAsia="Times New Roman" w:hAnsi="Times New Roman"/>
          <w:sz w:val="24"/>
          <w:szCs w:val="24"/>
        </w:rPr>
        <w:t xml:space="preserve"> СТЕМ мастерская, </w:t>
      </w:r>
      <w:r w:rsidR="00CB7143">
        <w:rPr>
          <w:rFonts w:ascii="Times New Roman" w:eastAsia="Times New Roman" w:hAnsi="Times New Roman"/>
          <w:sz w:val="24"/>
          <w:szCs w:val="24"/>
        </w:rPr>
        <w:t xml:space="preserve">программирование роботов- андроидов на базе СТЕМ академия, образовательного робототехнического модуля Технолаб </w:t>
      </w:r>
      <w:r w:rsidR="00CB7143">
        <w:rPr>
          <w:rFonts w:ascii="Times New Roman" w:eastAsia="Times New Roman" w:hAnsi="Times New Roman"/>
          <w:sz w:val="24"/>
          <w:szCs w:val="24"/>
          <w:lang w:val="en-US"/>
        </w:rPr>
        <w:t>Bioloid</w:t>
      </w:r>
      <w:r w:rsidR="00CB7143">
        <w:rPr>
          <w:rFonts w:ascii="Times New Roman" w:eastAsia="Times New Roman" w:hAnsi="Times New Roman"/>
          <w:sz w:val="24"/>
          <w:szCs w:val="24"/>
        </w:rPr>
        <w:t xml:space="preserve">, </w:t>
      </w:r>
      <w:r w:rsidR="00862000">
        <w:rPr>
          <w:rFonts w:ascii="Times New Roman" w:eastAsia="Times New Roman" w:hAnsi="Times New Roman"/>
          <w:sz w:val="24"/>
          <w:szCs w:val="24"/>
        </w:rPr>
        <w:t>основы 3</w:t>
      </w:r>
      <w:r w:rsidR="00862000">
        <w:rPr>
          <w:rFonts w:ascii="Times New Roman" w:eastAsia="Times New Roman" w:hAnsi="Times New Roman"/>
          <w:sz w:val="24"/>
          <w:szCs w:val="24"/>
          <w:lang w:val="en-US"/>
        </w:rPr>
        <w:t>D</w:t>
      </w:r>
      <w:r w:rsidR="00862000" w:rsidRPr="00862000">
        <w:rPr>
          <w:rFonts w:ascii="Times New Roman" w:eastAsia="Times New Roman" w:hAnsi="Times New Roman"/>
          <w:sz w:val="24"/>
          <w:szCs w:val="24"/>
        </w:rPr>
        <w:t>-</w:t>
      </w:r>
      <w:r w:rsidR="00862000">
        <w:rPr>
          <w:rFonts w:ascii="Times New Roman" w:eastAsia="Times New Roman" w:hAnsi="Times New Roman"/>
          <w:sz w:val="24"/>
          <w:szCs w:val="24"/>
        </w:rPr>
        <w:t>моделирования и 3</w:t>
      </w:r>
      <w:r w:rsidR="00862000">
        <w:rPr>
          <w:rFonts w:ascii="Times New Roman" w:eastAsia="Times New Roman" w:hAnsi="Times New Roman"/>
          <w:sz w:val="24"/>
          <w:szCs w:val="24"/>
          <w:lang w:val="en-US"/>
        </w:rPr>
        <w:t>D</w:t>
      </w:r>
      <w:r w:rsidR="00862000" w:rsidRPr="00862000">
        <w:rPr>
          <w:rFonts w:ascii="Times New Roman" w:eastAsia="Times New Roman" w:hAnsi="Times New Roman"/>
          <w:sz w:val="24"/>
          <w:szCs w:val="24"/>
        </w:rPr>
        <w:t xml:space="preserve"> </w:t>
      </w:r>
      <w:r w:rsidR="00862000">
        <w:rPr>
          <w:rFonts w:ascii="Times New Roman" w:eastAsia="Times New Roman" w:hAnsi="Times New Roman"/>
          <w:sz w:val="24"/>
          <w:szCs w:val="24"/>
        </w:rPr>
        <w:t xml:space="preserve">печати, а также промышленную робототехнику на базе </w:t>
      </w:r>
      <w:r w:rsidR="00862000">
        <w:rPr>
          <w:rFonts w:ascii="Times New Roman" w:eastAsia="Times New Roman" w:hAnsi="Times New Roman"/>
          <w:sz w:val="24"/>
          <w:szCs w:val="24"/>
          <w:lang w:val="en-US"/>
        </w:rPr>
        <w:t>Dobot</w:t>
      </w:r>
      <w:r w:rsidR="00862000" w:rsidRPr="00862000">
        <w:rPr>
          <w:rFonts w:ascii="Times New Roman" w:eastAsia="Times New Roman" w:hAnsi="Times New Roman"/>
          <w:sz w:val="24"/>
          <w:szCs w:val="24"/>
        </w:rPr>
        <w:t xml:space="preserve"> </w:t>
      </w:r>
      <w:r w:rsidR="00862000">
        <w:rPr>
          <w:rFonts w:ascii="Times New Roman" w:eastAsia="Times New Roman" w:hAnsi="Times New Roman"/>
          <w:sz w:val="24"/>
          <w:szCs w:val="24"/>
          <w:lang w:val="en-US"/>
        </w:rPr>
        <w:t>Magican</w:t>
      </w:r>
      <w:r w:rsid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Ender</w:t>
      </w:r>
      <w:r w:rsidR="00D46F2A" w:rsidRPr="00D46F2A">
        <w:rPr>
          <w:rFonts w:ascii="Times New Roman" w:eastAsia="Times New Roman" w:hAnsi="Times New Roman"/>
          <w:sz w:val="24"/>
          <w:szCs w:val="24"/>
        </w:rPr>
        <w:t xml:space="preserve"> 6</w:t>
      </w:r>
      <w:r w:rsid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Creality</w:t>
      </w:r>
      <w:r w:rsidR="00D46F2A" w:rsidRP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CP</w:t>
      </w:r>
      <w:r w:rsidR="00D46F2A" w:rsidRPr="00D46F2A">
        <w:rPr>
          <w:rFonts w:ascii="Times New Roman" w:eastAsia="Times New Roman" w:hAnsi="Times New Roman"/>
          <w:sz w:val="24"/>
          <w:szCs w:val="24"/>
        </w:rPr>
        <w:t>-01</w:t>
      </w:r>
      <w:r w:rsid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Dobot</w:t>
      </w:r>
      <w:r w:rsidR="00D46F2A" w:rsidRPr="00D46F2A">
        <w:rPr>
          <w:rFonts w:ascii="Times New Roman" w:eastAsia="Times New Roman" w:hAnsi="Times New Roman"/>
          <w:sz w:val="24"/>
          <w:szCs w:val="24"/>
        </w:rPr>
        <w:t xml:space="preserve"> </w:t>
      </w:r>
      <w:r w:rsidR="00D46F2A">
        <w:rPr>
          <w:rFonts w:ascii="Times New Roman" w:eastAsia="Times New Roman" w:hAnsi="Times New Roman"/>
          <w:sz w:val="24"/>
          <w:szCs w:val="24"/>
          <w:lang w:val="en-US"/>
        </w:rPr>
        <w:t>Mooz</w:t>
      </w:r>
      <w:r w:rsidR="00D46F2A">
        <w:rPr>
          <w:rFonts w:ascii="Times New Roman" w:eastAsia="Times New Roman" w:hAnsi="Times New Roman"/>
          <w:sz w:val="24"/>
          <w:szCs w:val="24"/>
        </w:rPr>
        <w:t>.</w:t>
      </w:r>
      <w:r w:rsidRPr="00463FA4">
        <w:rPr>
          <w:rFonts w:ascii="Times New Roman" w:eastAsia="Times New Roman" w:hAnsi="Times New Roman"/>
          <w:sz w:val="24"/>
          <w:szCs w:val="24"/>
        </w:rPr>
        <w:t xml:space="preserve"> </w:t>
      </w:r>
      <w:r w:rsidR="00862000">
        <w:rPr>
          <w:rFonts w:ascii="Times New Roman" w:eastAsia="Times New Roman" w:hAnsi="Times New Roman"/>
          <w:sz w:val="24"/>
          <w:szCs w:val="24"/>
        </w:rPr>
        <w:t xml:space="preserve">Мотивируя ребёнка на поиск и исследования, она готовит его к самостоятельной реализации собственных проектов в сфере робототехники и в иных инженерных областях. </w:t>
      </w:r>
      <w:r w:rsidRPr="00463FA4">
        <w:rPr>
          <w:rFonts w:ascii="Times New Roman" w:eastAsia="Times New Roman" w:hAnsi="Times New Roman"/>
          <w:sz w:val="24"/>
          <w:szCs w:val="24"/>
        </w:rPr>
        <w:t xml:space="preserve">По итогам </w:t>
      </w:r>
      <w:r w:rsidR="008C679E">
        <w:rPr>
          <w:rFonts w:ascii="Times New Roman" w:eastAsia="Times New Roman" w:hAnsi="Times New Roman"/>
          <w:sz w:val="24"/>
          <w:szCs w:val="24"/>
        </w:rPr>
        <w:t>программы</w:t>
      </w:r>
      <w:r w:rsidRPr="00463FA4">
        <w:rPr>
          <w:rFonts w:ascii="Times New Roman" w:eastAsia="Times New Roman" w:hAnsi="Times New Roman"/>
          <w:sz w:val="24"/>
          <w:szCs w:val="24"/>
        </w:rPr>
        <w:t xml:space="preserve"> воспитанники </w:t>
      </w:r>
      <w:r w:rsidR="00862000">
        <w:rPr>
          <w:rFonts w:ascii="Times New Roman" w:eastAsia="Times New Roman" w:hAnsi="Times New Roman"/>
          <w:sz w:val="24"/>
          <w:szCs w:val="24"/>
        </w:rPr>
        <w:t>по желанию проходят тестирование</w:t>
      </w:r>
      <w:r w:rsidR="008C679E">
        <w:rPr>
          <w:rFonts w:ascii="Times New Roman" w:eastAsia="Times New Roman" w:hAnsi="Times New Roman"/>
          <w:sz w:val="24"/>
          <w:szCs w:val="24"/>
        </w:rPr>
        <w:t>. В</w:t>
      </w:r>
      <w:r w:rsidR="00862000">
        <w:rPr>
          <w:rFonts w:ascii="Times New Roman" w:eastAsia="Times New Roman" w:hAnsi="Times New Roman"/>
          <w:sz w:val="24"/>
          <w:szCs w:val="24"/>
        </w:rPr>
        <w:t xml:space="preserve"> случае успешного прохождения тестирования</w:t>
      </w:r>
      <w:r w:rsidRPr="00463FA4">
        <w:rPr>
          <w:rFonts w:ascii="Times New Roman" w:eastAsia="Times New Roman" w:hAnsi="Times New Roman"/>
          <w:sz w:val="24"/>
          <w:szCs w:val="24"/>
        </w:rPr>
        <w:t xml:space="preserve"> выпускники получают свидетельство об обучении.</w:t>
      </w:r>
      <w:r w:rsidR="00862000">
        <w:rPr>
          <w:rFonts w:ascii="Times New Roman" w:eastAsia="Times New Roman" w:hAnsi="Times New Roman"/>
          <w:sz w:val="24"/>
          <w:szCs w:val="24"/>
        </w:rPr>
        <w:t xml:space="preserve"> </w:t>
      </w:r>
      <w:r w:rsidRPr="00463FA4">
        <w:rPr>
          <w:rFonts w:ascii="Times New Roman" w:eastAsia="Times New Roman" w:hAnsi="Times New Roman"/>
          <w:sz w:val="24"/>
          <w:szCs w:val="24"/>
        </w:rPr>
        <w:t>Программа реализуется в рамках муници</w:t>
      </w:r>
      <w:r w:rsidR="00862000">
        <w:rPr>
          <w:rFonts w:ascii="Times New Roman" w:eastAsia="Times New Roman" w:hAnsi="Times New Roman"/>
          <w:sz w:val="24"/>
          <w:szCs w:val="24"/>
        </w:rPr>
        <w:t xml:space="preserve">пального задания и способствует развитию технических навыков детей школьного возраста. </w:t>
      </w:r>
    </w:p>
    <w:p w14:paraId="3756C140" w14:textId="77777777" w:rsidR="00AE76B8" w:rsidRDefault="00AE76B8">
      <w:pPr>
        <w:jc w:val="center"/>
        <w:rPr>
          <w:rFonts w:ascii="Times New Roman" w:eastAsia="Times New Roman" w:hAnsi="Times New Roman"/>
          <w:b/>
          <w:sz w:val="24"/>
          <w:szCs w:val="24"/>
        </w:rPr>
      </w:pPr>
    </w:p>
    <w:p w14:paraId="16408E51" w14:textId="141160F8" w:rsidR="00AE76B8" w:rsidRDefault="00AE76B8" w:rsidP="00463FA4">
      <w:pPr>
        <w:rPr>
          <w:rFonts w:ascii="Times New Roman" w:eastAsia="Times New Roman" w:hAnsi="Times New Roman"/>
          <w:b/>
          <w:sz w:val="24"/>
          <w:szCs w:val="24"/>
        </w:rPr>
      </w:pPr>
    </w:p>
    <w:p w14:paraId="45A079A4" w14:textId="77777777" w:rsidR="00AE76B8" w:rsidRDefault="00AE76B8">
      <w:pPr>
        <w:jc w:val="center"/>
        <w:rPr>
          <w:rFonts w:ascii="Times New Roman" w:eastAsia="Times New Roman" w:hAnsi="Times New Roman"/>
          <w:b/>
          <w:sz w:val="24"/>
          <w:szCs w:val="24"/>
        </w:rPr>
      </w:pPr>
    </w:p>
    <w:p w14:paraId="3867559B" w14:textId="77777777" w:rsidR="00AE76B8" w:rsidRDefault="00AE76B8">
      <w:pPr>
        <w:jc w:val="center"/>
        <w:rPr>
          <w:rFonts w:ascii="Times New Roman" w:eastAsia="Times New Roman" w:hAnsi="Times New Roman"/>
          <w:b/>
          <w:sz w:val="24"/>
          <w:szCs w:val="24"/>
        </w:rPr>
      </w:pPr>
    </w:p>
    <w:p w14:paraId="6F4BEAA8" w14:textId="77777777" w:rsidR="00AE76B8" w:rsidRDefault="00AE76B8">
      <w:pPr>
        <w:jc w:val="center"/>
        <w:rPr>
          <w:rFonts w:ascii="Times New Roman" w:eastAsia="Times New Roman" w:hAnsi="Times New Roman"/>
          <w:b/>
          <w:sz w:val="24"/>
          <w:szCs w:val="24"/>
        </w:rPr>
      </w:pPr>
    </w:p>
    <w:p w14:paraId="4E761695" w14:textId="77777777" w:rsidR="00AE76B8" w:rsidRDefault="00AE76B8">
      <w:pPr>
        <w:jc w:val="center"/>
        <w:rPr>
          <w:rFonts w:ascii="Times New Roman" w:eastAsia="Times New Roman" w:hAnsi="Times New Roman"/>
          <w:b/>
          <w:sz w:val="24"/>
          <w:szCs w:val="24"/>
        </w:rPr>
      </w:pPr>
    </w:p>
    <w:p w14:paraId="234D2D2B" w14:textId="77777777" w:rsidR="00AE76B8" w:rsidRDefault="00AE76B8">
      <w:pPr>
        <w:jc w:val="center"/>
        <w:rPr>
          <w:rFonts w:ascii="Times New Roman" w:eastAsia="Times New Roman" w:hAnsi="Times New Roman"/>
          <w:b/>
          <w:sz w:val="24"/>
          <w:szCs w:val="24"/>
        </w:rPr>
      </w:pPr>
    </w:p>
    <w:p w14:paraId="62CA98B2" w14:textId="77777777" w:rsidR="00AE76B8" w:rsidRDefault="00AE76B8">
      <w:pPr>
        <w:jc w:val="center"/>
        <w:rPr>
          <w:rFonts w:ascii="Times New Roman" w:eastAsia="Times New Roman" w:hAnsi="Times New Roman"/>
          <w:b/>
          <w:sz w:val="24"/>
          <w:szCs w:val="24"/>
        </w:rPr>
      </w:pPr>
    </w:p>
    <w:p w14:paraId="1150C8D9" w14:textId="77777777" w:rsidR="00AE76B8" w:rsidRDefault="00AE76B8">
      <w:pPr>
        <w:jc w:val="center"/>
        <w:rPr>
          <w:rFonts w:ascii="Times New Roman" w:eastAsia="Times New Roman" w:hAnsi="Times New Roman"/>
          <w:b/>
          <w:sz w:val="24"/>
          <w:szCs w:val="24"/>
        </w:rPr>
      </w:pPr>
    </w:p>
    <w:p w14:paraId="6335DAB0" w14:textId="77777777" w:rsidR="00AE76B8" w:rsidRDefault="00AE76B8">
      <w:pPr>
        <w:jc w:val="center"/>
        <w:rPr>
          <w:rFonts w:ascii="Times New Roman" w:eastAsia="Times New Roman" w:hAnsi="Times New Roman"/>
          <w:b/>
          <w:sz w:val="24"/>
          <w:szCs w:val="24"/>
        </w:rPr>
      </w:pPr>
    </w:p>
    <w:p w14:paraId="24137213" w14:textId="77777777" w:rsidR="00AE76B8" w:rsidRDefault="00AE76B8">
      <w:pPr>
        <w:jc w:val="center"/>
        <w:rPr>
          <w:rFonts w:ascii="Times New Roman" w:eastAsia="Times New Roman" w:hAnsi="Times New Roman"/>
          <w:b/>
          <w:sz w:val="24"/>
          <w:szCs w:val="24"/>
        </w:rPr>
      </w:pPr>
    </w:p>
    <w:p w14:paraId="190BF81B" w14:textId="77777777" w:rsidR="00AE76B8" w:rsidRDefault="00AE76B8">
      <w:pPr>
        <w:jc w:val="center"/>
        <w:rPr>
          <w:rFonts w:ascii="Times New Roman" w:eastAsia="Times New Roman" w:hAnsi="Times New Roman"/>
          <w:b/>
          <w:sz w:val="24"/>
          <w:szCs w:val="24"/>
        </w:rPr>
      </w:pPr>
    </w:p>
    <w:p w14:paraId="7B39D5EF" w14:textId="77777777" w:rsidR="00AE76B8" w:rsidRDefault="00AE76B8">
      <w:pPr>
        <w:jc w:val="center"/>
        <w:rPr>
          <w:rFonts w:ascii="Times New Roman" w:eastAsia="Times New Roman" w:hAnsi="Times New Roman"/>
          <w:b/>
          <w:sz w:val="24"/>
          <w:szCs w:val="24"/>
        </w:rPr>
      </w:pPr>
    </w:p>
    <w:p w14:paraId="74D11F84" w14:textId="77777777" w:rsidR="00AE76B8" w:rsidRDefault="00AE76B8">
      <w:pPr>
        <w:jc w:val="center"/>
        <w:rPr>
          <w:rFonts w:ascii="Times New Roman" w:eastAsia="Times New Roman" w:hAnsi="Times New Roman"/>
          <w:b/>
          <w:sz w:val="24"/>
          <w:szCs w:val="24"/>
        </w:rPr>
      </w:pPr>
    </w:p>
    <w:p w14:paraId="15B30829" w14:textId="77777777" w:rsidR="00AE76B8" w:rsidRDefault="00AE76B8">
      <w:pPr>
        <w:jc w:val="center"/>
        <w:rPr>
          <w:rFonts w:ascii="Times New Roman" w:eastAsia="Times New Roman" w:hAnsi="Times New Roman"/>
          <w:b/>
          <w:sz w:val="24"/>
          <w:szCs w:val="24"/>
        </w:rPr>
      </w:pPr>
    </w:p>
    <w:p w14:paraId="104CD474" w14:textId="77777777" w:rsidR="00AE76B8" w:rsidRDefault="00AE76B8">
      <w:pPr>
        <w:jc w:val="center"/>
        <w:rPr>
          <w:rFonts w:ascii="Times New Roman" w:eastAsia="Times New Roman" w:hAnsi="Times New Roman"/>
          <w:b/>
          <w:sz w:val="24"/>
          <w:szCs w:val="24"/>
        </w:rPr>
      </w:pPr>
    </w:p>
    <w:p w14:paraId="5CF1395E" w14:textId="77777777" w:rsidR="00AE76B8" w:rsidRDefault="00AE76B8" w:rsidP="0057151D">
      <w:pPr>
        <w:rPr>
          <w:rFonts w:ascii="Times New Roman" w:eastAsia="Times New Roman" w:hAnsi="Times New Roman"/>
          <w:b/>
          <w:sz w:val="24"/>
          <w:szCs w:val="24"/>
        </w:rPr>
      </w:pPr>
    </w:p>
    <w:p w14:paraId="0DCB857D" w14:textId="77777777" w:rsidR="00CD6CA0" w:rsidRDefault="00CD6CA0">
      <w:pPr>
        <w:jc w:val="center"/>
        <w:rPr>
          <w:rFonts w:ascii="Times New Roman" w:eastAsia="Times New Roman" w:hAnsi="Times New Roman"/>
          <w:b/>
          <w:color w:val="000000"/>
          <w:sz w:val="24"/>
          <w:szCs w:val="24"/>
        </w:rPr>
      </w:pPr>
    </w:p>
    <w:p w14:paraId="2D32C50F" w14:textId="65C33B6C" w:rsidR="00AE76B8" w:rsidRDefault="00415629">
      <w:pPr>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Содержание</w:t>
      </w:r>
      <w:bookmarkStart w:id="1" w:name="_GoBack"/>
      <w:bookmarkEnd w:id="1"/>
    </w:p>
    <w:tbl>
      <w:tblPr>
        <w:tblStyle w:val="afb"/>
        <w:tblW w:w="946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905"/>
        <w:gridCol w:w="1560"/>
      </w:tblGrid>
      <w:tr w:rsidR="00AE76B8" w14:paraId="252D3354" w14:textId="77777777">
        <w:tc>
          <w:tcPr>
            <w:tcW w:w="7905" w:type="dxa"/>
          </w:tcPr>
          <w:p w14:paraId="53AFD849" w14:textId="1C0944AF" w:rsidR="00EA7F79" w:rsidRDefault="00EA7F79">
            <w:pPr>
              <w:widowControl w:val="0"/>
              <w:numPr>
                <w:ilvl w:val="0"/>
                <w:numId w:val="10"/>
              </w:numPr>
              <w:ind w:left="284" w:hanging="142"/>
              <w:rPr>
                <w:sz w:val="24"/>
                <w:szCs w:val="24"/>
              </w:rPr>
            </w:pPr>
            <w:r>
              <w:rPr>
                <w:sz w:val="24"/>
                <w:szCs w:val="24"/>
              </w:rPr>
              <w:t>Аннотация</w:t>
            </w:r>
          </w:p>
          <w:p w14:paraId="0FBE983C" w14:textId="22BCA520" w:rsidR="00AE76B8" w:rsidRDefault="00415629">
            <w:pPr>
              <w:widowControl w:val="0"/>
              <w:numPr>
                <w:ilvl w:val="0"/>
                <w:numId w:val="10"/>
              </w:numPr>
              <w:ind w:left="284" w:hanging="142"/>
              <w:rPr>
                <w:sz w:val="24"/>
                <w:szCs w:val="24"/>
              </w:rPr>
            </w:pPr>
            <w:r>
              <w:rPr>
                <w:sz w:val="24"/>
                <w:szCs w:val="24"/>
              </w:rPr>
              <w:t>Паспорт программы</w:t>
            </w:r>
            <w:r w:rsidR="00B24509">
              <w:rPr>
                <w:sz w:val="24"/>
                <w:szCs w:val="24"/>
              </w:rPr>
              <w:t xml:space="preserve">                                                                                                             </w:t>
            </w:r>
          </w:p>
        </w:tc>
        <w:tc>
          <w:tcPr>
            <w:tcW w:w="1560" w:type="dxa"/>
          </w:tcPr>
          <w:p w14:paraId="1DE2E9B9" w14:textId="60557443" w:rsidR="00B24509" w:rsidRDefault="00B24509">
            <w:pPr>
              <w:widowControl w:val="0"/>
              <w:jc w:val="right"/>
              <w:rPr>
                <w:sz w:val="24"/>
                <w:szCs w:val="24"/>
              </w:rPr>
            </w:pPr>
          </w:p>
        </w:tc>
      </w:tr>
      <w:tr w:rsidR="00AE76B8" w14:paraId="55F4F70F" w14:textId="77777777">
        <w:tc>
          <w:tcPr>
            <w:tcW w:w="7905" w:type="dxa"/>
          </w:tcPr>
          <w:p w14:paraId="5216DE2E" w14:textId="77777777" w:rsidR="00AE76B8" w:rsidRDefault="00415629">
            <w:pPr>
              <w:widowControl w:val="0"/>
              <w:numPr>
                <w:ilvl w:val="0"/>
                <w:numId w:val="10"/>
              </w:numPr>
              <w:ind w:left="284" w:hanging="142"/>
              <w:rPr>
                <w:b/>
                <w:sz w:val="24"/>
                <w:szCs w:val="24"/>
              </w:rPr>
            </w:pPr>
            <w:r>
              <w:rPr>
                <w:sz w:val="24"/>
                <w:szCs w:val="24"/>
              </w:rPr>
              <w:t>Пояснительная записка</w:t>
            </w:r>
          </w:p>
        </w:tc>
        <w:tc>
          <w:tcPr>
            <w:tcW w:w="1560" w:type="dxa"/>
          </w:tcPr>
          <w:p w14:paraId="52565B2F" w14:textId="495A15BE" w:rsidR="00AE76B8" w:rsidRDefault="00AE76B8">
            <w:pPr>
              <w:widowControl w:val="0"/>
              <w:jc w:val="right"/>
              <w:rPr>
                <w:sz w:val="24"/>
                <w:szCs w:val="24"/>
              </w:rPr>
            </w:pPr>
          </w:p>
        </w:tc>
      </w:tr>
      <w:tr w:rsidR="00AE76B8" w14:paraId="6EE7F7AF" w14:textId="77777777">
        <w:tc>
          <w:tcPr>
            <w:tcW w:w="7905" w:type="dxa"/>
          </w:tcPr>
          <w:p w14:paraId="31B6E440" w14:textId="77777777" w:rsidR="00AE76B8" w:rsidRDefault="00415629">
            <w:pPr>
              <w:widowControl w:val="0"/>
              <w:numPr>
                <w:ilvl w:val="0"/>
                <w:numId w:val="10"/>
              </w:numPr>
              <w:ind w:left="284" w:hanging="142"/>
              <w:rPr>
                <w:b/>
                <w:sz w:val="24"/>
                <w:szCs w:val="24"/>
              </w:rPr>
            </w:pPr>
            <w:r>
              <w:rPr>
                <w:sz w:val="24"/>
                <w:szCs w:val="24"/>
              </w:rPr>
              <w:t>Учебный план</w:t>
            </w:r>
          </w:p>
        </w:tc>
        <w:tc>
          <w:tcPr>
            <w:tcW w:w="1560" w:type="dxa"/>
          </w:tcPr>
          <w:p w14:paraId="505F3102" w14:textId="2000E6FA" w:rsidR="00AE76B8" w:rsidRDefault="00AE76B8">
            <w:pPr>
              <w:widowControl w:val="0"/>
              <w:jc w:val="right"/>
              <w:rPr>
                <w:sz w:val="24"/>
                <w:szCs w:val="24"/>
              </w:rPr>
            </w:pPr>
          </w:p>
        </w:tc>
      </w:tr>
      <w:tr w:rsidR="00AE76B8" w14:paraId="78E96074" w14:textId="77777777" w:rsidTr="00396F4B">
        <w:trPr>
          <w:trHeight w:val="361"/>
        </w:trPr>
        <w:tc>
          <w:tcPr>
            <w:tcW w:w="7905" w:type="dxa"/>
          </w:tcPr>
          <w:p w14:paraId="5415EC3C" w14:textId="69B465E1" w:rsidR="00AE76B8" w:rsidRDefault="00415629">
            <w:pPr>
              <w:widowControl w:val="0"/>
              <w:numPr>
                <w:ilvl w:val="0"/>
                <w:numId w:val="10"/>
              </w:numPr>
              <w:ind w:left="284" w:hanging="142"/>
              <w:rPr>
                <w:b/>
                <w:sz w:val="24"/>
                <w:szCs w:val="24"/>
              </w:rPr>
            </w:pPr>
            <w:r>
              <w:rPr>
                <w:sz w:val="24"/>
                <w:szCs w:val="24"/>
              </w:rPr>
              <w:t xml:space="preserve">Календарный учебный </w:t>
            </w:r>
            <w:r w:rsidR="00024D96">
              <w:rPr>
                <w:sz w:val="24"/>
                <w:szCs w:val="24"/>
              </w:rPr>
              <w:t>график</w:t>
            </w:r>
          </w:p>
        </w:tc>
        <w:tc>
          <w:tcPr>
            <w:tcW w:w="1560" w:type="dxa"/>
          </w:tcPr>
          <w:p w14:paraId="681496C8" w14:textId="5DA9CD33" w:rsidR="00AE76B8" w:rsidRDefault="00AE76B8" w:rsidP="00B24509">
            <w:pPr>
              <w:widowControl w:val="0"/>
              <w:jc w:val="right"/>
              <w:rPr>
                <w:sz w:val="24"/>
                <w:szCs w:val="24"/>
              </w:rPr>
            </w:pPr>
          </w:p>
        </w:tc>
      </w:tr>
      <w:tr w:rsidR="00AE76B8" w14:paraId="04CDA125" w14:textId="77777777">
        <w:tc>
          <w:tcPr>
            <w:tcW w:w="7905" w:type="dxa"/>
          </w:tcPr>
          <w:p w14:paraId="2C262E44" w14:textId="75AD96EC" w:rsidR="00AE76B8" w:rsidRDefault="00AE76B8" w:rsidP="00396F4B">
            <w:pPr>
              <w:widowControl w:val="0"/>
              <w:ind w:left="360"/>
              <w:rPr>
                <w:sz w:val="24"/>
                <w:szCs w:val="24"/>
              </w:rPr>
            </w:pPr>
          </w:p>
        </w:tc>
        <w:tc>
          <w:tcPr>
            <w:tcW w:w="1560" w:type="dxa"/>
          </w:tcPr>
          <w:p w14:paraId="4FC99E60" w14:textId="55D072FA" w:rsidR="00AE76B8" w:rsidRDefault="00AE76B8" w:rsidP="00396F4B">
            <w:pPr>
              <w:widowControl w:val="0"/>
              <w:jc w:val="center"/>
              <w:rPr>
                <w:sz w:val="24"/>
                <w:szCs w:val="24"/>
              </w:rPr>
            </w:pPr>
          </w:p>
        </w:tc>
      </w:tr>
      <w:tr w:rsidR="00AE76B8" w14:paraId="00E2CCEC" w14:textId="77777777">
        <w:tc>
          <w:tcPr>
            <w:tcW w:w="7905" w:type="dxa"/>
          </w:tcPr>
          <w:p w14:paraId="5FABBADE" w14:textId="77777777" w:rsidR="00AE76B8" w:rsidRDefault="00415629">
            <w:pPr>
              <w:widowControl w:val="0"/>
              <w:numPr>
                <w:ilvl w:val="0"/>
                <w:numId w:val="10"/>
              </w:numPr>
              <w:ind w:left="284" w:hanging="142"/>
              <w:rPr>
                <w:b/>
                <w:sz w:val="24"/>
                <w:szCs w:val="24"/>
              </w:rPr>
            </w:pPr>
            <w:r>
              <w:rPr>
                <w:sz w:val="24"/>
                <w:szCs w:val="24"/>
              </w:rPr>
              <w:t>Методические материалы</w:t>
            </w:r>
          </w:p>
        </w:tc>
        <w:tc>
          <w:tcPr>
            <w:tcW w:w="1560" w:type="dxa"/>
          </w:tcPr>
          <w:p w14:paraId="5A2CB9DA" w14:textId="56320933" w:rsidR="00AE76B8" w:rsidRDefault="00AE76B8">
            <w:pPr>
              <w:widowControl w:val="0"/>
              <w:jc w:val="right"/>
              <w:rPr>
                <w:sz w:val="24"/>
                <w:szCs w:val="24"/>
              </w:rPr>
            </w:pPr>
          </w:p>
        </w:tc>
      </w:tr>
      <w:tr w:rsidR="00AE76B8" w14:paraId="7C7BE45F" w14:textId="77777777">
        <w:tc>
          <w:tcPr>
            <w:tcW w:w="7905" w:type="dxa"/>
          </w:tcPr>
          <w:p w14:paraId="17DC1C5B" w14:textId="77777777" w:rsidR="00AE76B8" w:rsidRDefault="00415629">
            <w:pPr>
              <w:widowControl w:val="0"/>
              <w:numPr>
                <w:ilvl w:val="0"/>
                <w:numId w:val="10"/>
              </w:numPr>
              <w:ind w:left="284" w:hanging="142"/>
              <w:rPr>
                <w:sz w:val="24"/>
                <w:szCs w:val="24"/>
              </w:rPr>
            </w:pPr>
            <w:r>
              <w:rPr>
                <w:sz w:val="24"/>
                <w:szCs w:val="24"/>
              </w:rPr>
              <w:t>Оценочные материалы. Система аттестации обучающихся</w:t>
            </w:r>
          </w:p>
        </w:tc>
        <w:tc>
          <w:tcPr>
            <w:tcW w:w="1560" w:type="dxa"/>
          </w:tcPr>
          <w:p w14:paraId="72387F63" w14:textId="5897C40A" w:rsidR="00AE76B8" w:rsidRDefault="00AE76B8" w:rsidP="00B24509">
            <w:pPr>
              <w:widowControl w:val="0"/>
              <w:jc w:val="right"/>
              <w:rPr>
                <w:sz w:val="24"/>
                <w:szCs w:val="24"/>
              </w:rPr>
            </w:pPr>
          </w:p>
        </w:tc>
      </w:tr>
      <w:tr w:rsidR="00AE76B8" w14:paraId="65A0D5FD" w14:textId="77777777">
        <w:tc>
          <w:tcPr>
            <w:tcW w:w="7905" w:type="dxa"/>
          </w:tcPr>
          <w:p w14:paraId="37F50C38" w14:textId="77777777" w:rsidR="00AE76B8" w:rsidRDefault="00415629">
            <w:pPr>
              <w:widowControl w:val="0"/>
              <w:numPr>
                <w:ilvl w:val="0"/>
                <w:numId w:val="10"/>
              </w:numPr>
              <w:ind w:left="284" w:hanging="142"/>
              <w:rPr>
                <w:sz w:val="24"/>
                <w:szCs w:val="24"/>
              </w:rPr>
            </w:pPr>
            <w:r>
              <w:rPr>
                <w:sz w:val="24"/>
                <w:szCs w:val="24"/>
              </w:rPr>
              <w:t>Материально-техническое обеспечение</w:t>
            </w:r>
          </w:p>
        </w:tc>
        <w:tc>
          <w:tcPr>
            <w:tcW w:w="1560" w:type="dxa"/>
          </w:tcPr>
          <w:p w14:paraId="4EE295FC" w14:textId="51489DA8" w:rsidR="00AE76B8" w:rsidRDefault="00AE76B8">
            <w:pPr>
              <w:widowControl w:val="0"/>
              <w:jc w:val="right"/>
              <w:rPr>
                <w:sz w:val="24"/>
                <w:szCs w:val="24"/>
              </w:rPr>
            </w:pPr>
          </w:p>
        </w:tc>
      </w:tr>
      <w:tr w:rsidR="00AE76B8" w14:paraId="058DFB69" w14:textId="77777777">
        <w:tc>
          <w:tcPr>
            <w:tcW w:w="7905" w:type="dxa"/>
          </w:tcPr>
          <w:p w14:paraId="663E24E6" w14:textId="77777777" w:rsidR="00AE76B8" w:rsidRDefault="00415629">
            <w:pPr>
              <w:widowControl w:val="0"/>
              <w:numPr>
                <w:ilvl w:val="0"/>
                <w:numId w:val="10"/>
              </w:numPr>
              <w:ind w:left="284" w:hanging="142"/>
              <w:rPr>
                <w:sz w:val="24"/>
                <w:szCs w:val="24"/>
              </w:rPr>
            </w:pPr>
            <w:r>
              <w:rPr>
                <w:sz w:val="24"/>
                <w:szCs w:val="24"/>
              </w:rPr>
              <w:t>Информационное обеспечение</w:t>
            </w:r>
          </w:p>
        </w:tc>
        <w:tc>
          <w:tcPr>
            <w:tcW w:w="1560" w:type="dxa"/>
          </w:tcPr>
          <w:p w14:paraId="791A6B29" w14:textId="69D510B1" w:rsidR="00AE76B8" w:rsidRDefault="00AE76B8" w:rsidP="00B24509">
            <w:pPr>
              <w:widowControl w:val="0"/>
              <w:jc w:val="right"/>
              <w:rPr>
                <w:sz w:val="24"/>
                <w:szCs w:val="24"/>
              </w:rPr>
            </w:pPr>
          </w:p>
        </w:tc>
      </w:tr>
      <w:tr w:rsidR="00AE76B8" w14:paraId="6173EA75" w14:textId="77777777">
        <w:trPr>
          <w:trHeight w:val="585"/>
        </w:trPr>
        <w:tc>
          <w:tcPr>
            <w:tcW w:w="7905" w:type="dxa"/>
          </w:tcPr>
          <w:p w14:paraId="32F293D5" w14:textId="77777777" w:rsidR="00AE76B8" w:rsidRDefault="00415629">
            <w:pPr>
              <w:widowControl w:val="0"/>
              <w:rPr>
                <w:sz w:val="24"/>
                <w:szCs w:val="24"/>
              </w:rPr>
            </w:pPr>
            <w:r>
              <w:rPr>
                <w:sz w:val="24"/>
                <w:szCs w:val="24"/>
              </w:rPr>
              <w:t>Приложение 1. Требования техники безопасности в процессе реализации программы</w:t>
            </w:r>
          </w:p>
        </w:tc>
        <w:tc>
          <w:tcPr>
            <w:tcW w:w="1560" w:type="dxa"/>
          </w:tcPr>
          <w:p w14:paraId="1F1E1E0F" w14:textId="2DEE4E43" w:rsidR="00AE76B8" w:rsidRDefault="00AE76B8">
            <w:pPr>
              <w:widowControl w:val="0"/>
              <w:jc w:val="right"/>
              <w:rPr>
                <w:sz w:val="24"/>
                <w:szCs w:val="24"/>
              </w:rPr>
            </w:pPr>
          </w:p>
        </w:tc>
      </w:tr>
      <w:tr w:rsidR="00AE76B8" w14:paraId="2A01EFAE" w14:textId="77777777">
        <w:trPr>
          <w:trHeight w:val="70"/>
        </w:trPr>
        <w:tc>
          <w:tcPr>
            <w:tcW w:w="7905" w:type="dxa"/>
          </w:tcPr>
          <w:p w14:paraId="36F66F82" w14:textId="77777777" w:rsidR="00AE76B8" w:rsidRDefault="00415629">
            <w:pPr>
              <w:widowControl w:val="0"/>
              <w:rPr>
                <w:sz w:val="24"/>
                <w:szCs w:val="24"/>
              </w:rPr>
            </w:pPr>
            <w:r>
              <w:rPr>
                <w:sz w:val="24"/>
                <w:szCs w:val="24"/>
              </w:rPr>
              <w:t xml:space="preserve">Приложение 2. План воспитательной работы                                                           </w:t>
            </w:r>
          </w:p>
        </w:tc>
        <w:tc>
          <w:tcPr>
            <w:tcW w:w="1560" w:type="dxa"/>
          </w:tcPr>
          <w:p w14:paraId="2720A25F" w14:textId="2A3D32C3" w:rsidR="00AE76B8" w:rsidRDefault="00AE76B8" w:rsidP="00B24509">
            <w:pPr>
              <w:widowControl w:val="0"/>
              <w:jc w:val="right"/>
              <w:rPr>
                <w:sz w:val="24"/>
                <w:szCs w:val="24"/>
              </w:rPr>
            </w:pPr>
          </w:p>
        </w:tc>
      </w:tr>
      <w:tr w:rsidR="0035313F" w14:paraId="0F2FF206" w14:textId="77777777">
        <w:trPr>
          <w:trHeight w:val="70"/>
        </w:trPr>
        <w:tc>
          <w:tcPr>
            <w:tcW w:w="7905" w:type="dxa"/>
          </w:tcPr>
          <w:p w14:paraId="5023D2D0" w14:textId="07C4D21D" w:rsidR="0035313F" w:rsidRDefault="0035313F">
            <w:pPr>
              <w:widowControl w:val="0"/>
              <w:rPr>
                <w:sz w:val="24"/>
                <w:szCs w:val="24"/>
              </w:rPr>
            </w:pPr>
            <w:r>
              <w:rPr>
                <w:sz w:val="24"/>
                <w:szCs w:val="24"/>
              </w:rPr>
              <w:t>Приложение 3. Пример сценария воспитательного мероприятия</w:t>
            </w:r>
          </w:p>
        </w:tc>
        <w:tc>
          <w:tcPr>
            <w:tcW w:w="1560" w:type="dxa"/>
          </w:tcPr>
          <w:p w14:paraId="095B509B" w14:textId="08D13531" w:rsidR="0035313F" w:rsidRDefault="0035313F">
            <w:pPr>
              <w:widowControl w:val="0"/>
              <w:jc w:val="right"/>
              <w:rPr>
                <w:sz w:val="24"/>
                <w:szCs w:val="24"/>
              </w:rPr>
            </w:pPr>
          </w:p>
        </w:tc>
      </w:tr>
      <w:tr w:rsidR="0035313F" w14:paraId="15D89159" w14:textId="77777777">
        <w:trPr>
          <w:trHeight w:val="70"/>
        </w:trPr>
        <w:tc>
          <w:tcPr>
            <w:tcW w:w="7905" w:type="dxa"/>
          </w:tcPr>
          <w:p w14:paraId="13F93A7D" w14:textId="286E508D" w:rsidR="0035313F" w:rsidRDefault="0035313F">
            <w:pPr>
              <w:widowControl w:val="0"/>
              <w:rPr>
                <w:sz w:val="24"/>
                <w:szCs w:val="24"/>
              </w:rPr>
            </w:pPr>
            <w:r>
              <w:rPr>
                <w:sz w:val="24"/>
                <w:szCs w:val="24"/>
              </w:rPr>
              <w:t>Приложение 4. Пример конспекта занятия</w:t>
            </w:r>
          </w:p>
        </w:tc>
        <w:tc>
          <w:tcPr>
            <w:tcW w:w="1560" w:type="dxa"/>
          </w:tcPr>
          <w:p w14:paraId="5B458A54" w14:textId="5CF23DD0" w:rsidR="0035313F" w:rsidRDefault="0035313F">
            <w:pPr>
              <w:widowControl w:val="0"/>
              <w:jc w:val="right"/>
              <w:rPr>
                <w:sz w:val="24"/>
                <w:szCs w:val="24"/>
              </w:rPr>
            </w:pPr>
          </w:p>
        </w:tc>
      </w:tr>
      <w:tr w:rsidR="0035313F" w14:paraId="514F8F3F" w14:textId="77777777">
        <w:trPr>
          <w:trHeight w:val="70"/>
        </w:trPr>
        <w:tc>
          <w:tcPr>
            <w:tcW w:w="7905" w:type="dxa"/>
          </w:tcPr>
          <w:p w14:paraId="6715CC7A" w14:textId="77777777" w:rsidR="0035313F" w:rsidRDefault="0035313F">
            <w:pPr>
              <w:widowControl w:val="0"/>
              <w:rPr>
                <w:sz w:val="24"/>
                <w:szCs w:val="24"/>
              </w:rPr>
            </w:pPr>
          </w:p>
        </w:tc>
        <w:tc>
          <w:tcPr>
            <w:tcW w:w="1560" w:type="dxa"/>
          </w:tcPr>
          <w:p w14:paraId="4A5245E0" w14:textId="77777777" w:rsidR="0035313F" w:rsidRDefault="0035313F">
            <w:pPr>
              <w:widowControl w:val="0"/>
              <w:jc w:val="right"/>
              <w:rPr>
                <w:sz w:val="24"/>
                <w:szCs w:val="24"/>
              </w:rPr>
            </w:pPr>
          </w:p>
        </w:tc>
      </w:tr>
    </w:tbl>
    <w:p w14:paraId="27549F88" w14:textId="77777777" w:rsidR="00AE76B8" w:rsidRDefault="00AE76B8">
      <w:pPr>
        <w:widowControl w:val="0"/>
        <w:spacing w:after="0" w:line="240" w:lineRule="auto"/>
        <w:rPr>
          <w:rFonts w:ascii="Times New Roman" w:eastAsia="Times New Roman" w:hAnsi="Times New Roman"/>
          <w:sz w:val="28"/>
          <w:szCs w:val="28"/>
        </w:rPr>
      </w:pPr>
    </w:p>
    <w:p w14:paraId="7478FC85" w14:textId="77777777" w:rsidR="00AE76B8" w:rsidRDefault="00415629">
      <w:pPr>
        <w:spacing w:after="160" w:line="259" w:lineRule="auto"/>
        <w:rPr>
          <w:rFonts w:ascii="Times New Roman" w:eastAsia="Times New Roman" w:hAnsi="Times New Roman"/>
          <w:sz w:val="28"/>
          <w:szCs w:val="28"/>
        </w:rPr>
      </w:pPr>
      <w:r>
        <w:br w:type="page"/>
      </w:r>
    </w:p>
    <w:p w14:paraId="607C6B88" w14:textId="584265B8" w:rsidR="00AE76B8" w:rsidRDefault="00415629" w:rsidP="00EA7F79">
      <w:pPr>
        <w:pStyle w:val="a5"/>
        <w:numPr>
          <w:ilvl w:val="0"/>
          <w:numId w:val="38"/>
        </w:numPr>
        <w:pBdr>
          <w:top w:val="nil"/>
          <w:left w:val="nil"/>
          <w:bottom w:val="nil"/>
          <w:right w:val="nil"/>
          <w:between w:val="nil"/>
        </w:pBdr>
        <w:spacing w:after="0"/>
        <w:jc w:val="center"/>
      </w:pPr>
      <w:r w:rsidRPr="00EA7F79">
        <w:rPr>
          <w:rFonts w:ascii="Times New Roman" w:hAnsi="Times New Roman"/>
          <w:b/>
          <w:color w:val="000000"/>
          <w:sz w:val="24"/>
          <w:szCs w:val="24"/>
        </w:rPr>
        <w:lastRenderedPageBreak/>
        <w:t>Паспорт программы</w:t>
      </w:r>
    </w:p>
    <w:p w14:paraId="20362BEE" w14:textId="77777777" w:rsidR="00AE76B8" w:rsidRDefault="00AE76B8">
      <w:pPr>
        <w:pBdr>
          <w:top w:val="nil"/>
          <w:left w:val="nil"/>
          <w:bottom w:val="nil"/>
          <w:right w:val="nil"/>
          <w:between w:val="nil"/>
        </w:pBdr>
        <w:spacing w:after="0"/>
        <w:jc w:val="center"/>
        <w:rPr>
          <w:rFonts w:ascii="Times New Roman" w:eastAsia="Times New Roman" w:hAnsi="Times New Roman"/>
          <w:b/>
          <w:color w:val="000000"/>
          <w:sz w:val="24"/>
          <w:szCs w:val="24"/>
        </w:rPr>
      </w:pPr>
    </w:p>
    <w:tbl>
      <w:tblPr>
        <w:tblStyle w:val="afc"/>
        <w:tblW w:w="9571" w:type="dxa"/>
        <w:tblInd w:w="-108" w:type="dxa"/>
        <w:tblLayout w:type="fixed"/>
        <w:tblLook w:val="0000" w:firstRow="0" w:lastRow="0" w:firstColumn="0" w:lastColumn="0" w:noHBand="0" w:noVBand="0"/>
      </w:tblPr>
      <w:tblGrid>
        <w:gridCol w:w="2655"/>
        <w:gridCol w:w="3544"/>
        <w:gridCol w:w="3372"/>
      </w:tblGrid>
      <w:tr w:rsidR="00AE76B8" w14:paraId="5C03E6AF" w14:textId="77777777">
        <w:trPr>
          <w:trHeight w:val="573"/>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401609"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Полное название программы</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9A498A" w14:textId="4C2C10C9" w:rsidR="00AE76B8" w:rsidRDefault="00415629" w:rsidP="00CB714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Дополнительная общеобразовательная общеразвивающая программа технической направленности «</w:t>
            </w:r>
            <w:r w:rsidR="00CB7143">
              <w:rPr>
                <w:rFonts w:ascii="Times New Roman" w:eastAsia="Times New Roman" w:hAnsi="Times New Roman"/>
                <w:color w:val="000000"/>
                <w:sz w:val="24"/>
                <w:szCs w:val="24"/>
              </w:rPr>
              <w:t xml:space="preserve">Робототехника </w:t>
            </w:r>
            <w:r w:rsidR="00CB7143">
              <w:rPr>
                <w:rFonts w:ascii="Times New Roman" w:eastAsia="Times New Roman" w:hAnsi="Times New Roman"/>
                <w:color w:val="000000"/>
                <w:sz w:val="24"/>
                <w:szCs w:val="24"/>
                <w:lang w:val="en-US"/>
              </w:rPr>
              <w:t>NEXT</w:t>
            </w:r>
            <w:r>
              <w:rPr>
                <w:rFonts w:ascii="Times New Roman" w:eastAsia="Times New Roman" w:hAnsi="Times New Roman"/>
                <w:color w:val="000000"/>
                <w:sz w:val="24"/>
                <w:szCs w:val="24"/>
              </w:rPr>
              <w:t>»</w:t>
            </w:r>
          </w:p>
        </w:tc>
      </w:tr>
      <w:tr w:rsidR="00AE76B8" w14:paraId="144AECDA" w14:textId="77777777">
        <w:trPr>
          <w:trHeight w:val="237"/>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5A038"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Направленность </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D0333F" w14:textId="77777777" w:rsidR="00AE76B8" w:rsidRDefault="00415629" w:rsidP="00EA7F79">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Техническая </w:t>
            </w:r>
          </w:p>
        </w:tc>
      </w:tr>
      <w:tr w:rsidR="00AE76B8" w14:paraId="32C83954" w14:textId="77777777">
        <w:trPr>
          <w:trHeight w:val="573"/>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D2F81"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Авторы – составители программы</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42635" w14:textId="3DE3F562" w:rsidR="00CB7143" w:rsidRPr="00CB7143" w:rsidRDefault="00415629" w:rsidP="00CB714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Педагог дополнительного образования </w:t>
            </w:r>
            <w:r w:rsidR="00CB7143">
              <w:rPr>
                <w:rFonts w:ascii="Times New Roman" w:eastAsia="Times New Roman" w:hAnsi="Times New Roman"/>
                <w:color w:val="000000"/>
                <w:sz w:val="24"/>
                <w:szCs w:val="24"/>
              </w:rPr>
              <w:t>центра цифрового образования «</w:t>
            </w:r>
            <w:r w:rsidR="00CB7143">
              <w:rPr>
                <w:rFonts w:ascii="Times New Roman" w:eastAsia="Times New Roman" w:hAnsi="Times New Roman"/>
                <w:color w:val="000000"/>
                <w:sz w:val="24"/>
                <w:szCs w:val="24"/>
                <w:lang w:val="en-US"/>
              </w:rPr>
              <w:t>IT</w:t>
            </w:r>
            <w:r w:rsidR="00CB7143" w:rsidRPr="00CB7143">
              <w:rPr>
                <w:rFonts w:ascii="Times New Roman" w:eastAsia="Times New Roman" w:hAnsi="Times New Roman"/>
                <w:color w:val="000000"/>
                <w:sz w:val="24"/>
                <w:szCs w:val="24"/>
              </w:rPr>
              <w:t>-</w:t>
            </w:r>
            <w:r w:rsidR="00CB7143">
              <w:rPr>
                <w:rFonts w:ascii="Times New Roman" w:eastAsia="Times New Roman" w:hAnsi="Times New Roman"/>
                <w:color w:val="000000"/>
                <w:sz w:val="24"/>
                <w:szCs w:val="24"/>
              </w:rPr>
              <w:t>куб» МБУ ДО «Детско-юношеский центр»</w:t>
            </w:r>
          </w:p>
          <w:p w14:paraId="5BFA7786" w14:textId="19E9CCED" w:rsidR="00AE76B8" w:rsidRDefault="00AE76B8" w:rsidP="00EA7F79">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p>
        </w:tc>
      </w:tr>
      <w:tr w:rsidR="00AE76B8" w14:paraId="6BD96020" w14:textId="77777777">
        <w:trPr>
          <w:trHeight w:val="274"/>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C29B3"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Цель и задачи программы</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40FD6" w14:textId="77777777" w:rsidR="00EA7F79" w:rsidRPr="00EA7F79" w:rsidRDefault="00EA7F79" w:rsidP="00EA7F79">
            <w:pPr>
              <w:spacing w:after="0" w:line="240" w:lineRule="auto"/>
              <w:jc w:val="both"/>
              <w:rPr>
                <w:rFonts w:ascii="Times New Roman" w:hAnsi="Times New Roman"/>
                <w:b/>
                <w:sz w:val="24"/>
                <w:szCs w:val="24"/>
                <w:lang w:eastAsia="en-US"/>
              </w:rPr>
            </w:pPr>
            <w:r w:rsidRPr="00EA7F79">
              <w:rPr>
                <w:rFonts w:ascii="Times New Roman" w:hAnsi="Times New Roman"/>
                <w:b/>
                <w:sz w:val="24"/>
                <w:szCs w:val="24"/>
                <w:lang w:eastAsia="en-US"/>
              </w:rPr>
              <w:t xml:space="preserve">Цель: </w:t>
            </w:r>
            <w:r w:rsidRPr="00EA7F79">
              <w:rPr>
                <w:rFonts w:ascii="Times New Roman" w:hAnsi="Times New Roman"/>
                <w:sz w:val="24"/>
                <w:szCs w:val="24"/>
                <w:lang w:eastAsia="en-US"/>
              </w:rPr>
              <w:t>приобщение воспитанников к моделированию, конструированию и программированию через формирование базовых исследовательских и проектных умений, имеющих основополагающее значение для научных и инженерных профессий.</w:t>
            </w:r>
          </w:p>
          <w:p w14:paraId="68306EFD" w14:textId="77777777" w:rsidR="00EA7F79" w:rsidRPr="00EA7F79" w:rsidRDefault="00EA7F79" w:rsidP="00EA7F79">
            <w:pPr>
              <w:spacing w:after="0" w:line="240" w:lineRule="auto"/>
              <w:jc w:val="both"/>
              <w:rPr>
                <w:rFonts w:ascii="Times New Roman" w:hAnsi="Times New Roman"/>
                <w:b/>
                <w:sz w:val="24"/>
                <w:szCs w:val="24"/>
                <w:lang w:eastAsia="en-US"/>
              </w:rPr>
            </w:pPr>
            <w:r w:rsidRPr="00EA7F79">
              <w:rPr>
                <w:rFonts w:ascii="Times New Roman" w:hAnsi="Times New Roman"/>
                <w:b/>
                <w:sz w:val="24"/>
                <w:szCs w:val="24"/>
                <w:lang w:eastAsia="en-US"/>
              </w:rPr>
              <w:t>Задачи:</w:t>
            </w:r>
          </w:p>
          <w:p w14:paraId="251ECF7B" w14:textId="77777777" w:rsidR="00EA7F79" w:rsidRPr="00EA7F79" w:rsidRDefault="00EA7F79" w:rsidP="00EA7F79">
            <w:pPr>
              <w:spacing w:after="0" w:line="240" w:lineRule="auto"/>
              <w:jc w:val="both"/>
              <w:rPr>
                <w:rFonts w:ascii="Times New Roman" w:hAnsi="Times New Roman"/>
                <w:b/>
                <w:sz w:val="24"/>
                <w:szCs w:val="24"/>
                <w:lang w:eastAsia="en-US"/>
              </w:rPr>
            </w:pPr>
            <w:r w:rsidRPr="00EA7F79">
              <w:rPr>
                <w:rFonts w:ascii="Times New Roman" w:hAnsi="Times New Roman"/>
                <w:b/>
                <w:sz w:val="24"/>
                <w:szCs w:val="24"/>
                <w:lang w:eastAsia="en-US"/>
              </w:rPr>
              <w:t xml:space="preserve">Обучающие: </w:t>
            </w:r>
          </w:p>
          <w:p w14:paraId="2A0A66EB" w14:textId="00F824CF" w:rsidR="00EA7F79" w:rsidRPr="00EA7F79" w:rsidRDefault="00EA7F79" w:rsidP="00EA7F79">
            <w:pPr>
              <w:spacing w:after="0" w:line="240" w:lineRule="auto"/>
              <w:jc w:val="both"/>
              <w:rPr>
                <w:rFonts w:ascii="Times New Roman" w:hAnsi="Times New Roman"/>
                <w:sz w:val="24"/>
                <w:szCs w:val="24"/>
                <w:lang w:eastAsia="en-US"/>
              </w:rPr>
            </w:pPr>
            <w:r w:rsidRPr="00EA7F79">
              <w:rPr>
                <w:rFonts w:ascii="Times New Roman" w:hAnsi="Times New Roman"/>
                <w:sz w:val="24"/>
                <w:szCs w:val="24"/>
                <w:lang w:eastAsia="en-US"/>
              </w:rPr>
              <w:t>- познакомить воспитанников с пра</w:t>
            </w:r>
            <w:r w:rsidR="00CB7143">
              <w:rPr>
                <w:rFonts w:ascii="Times New Roman" w:hAnsi="Times New Roman"/>
                <w:sz w:val="24"/>
                <w:szCs w:val="24"/>
                <w:lang w:eastAsia="en-US"/>
              </w:rPr>
              <w:t xml:space="preserve">вилами техники безопасности </w:t>
            </w:r>
            <w:r w:rsidR="00CB7143">
              <w:rPr>
                <w:rFonts w:ascii="Times New Roman" w:eastAsia="Times New Roman" w:hAnsi="Times New Roman"/>
                <w:color w:val="000000"/>
                <w:sz w:val="24"/>
                <w:szCs w:val="24"/>
              </w:rPr>
              <w:t>центра цифрового образования «</w:t>
            </w:r>
            <w:r w:rsidR="00CB7143">
              <w:rPr>
                <w:rFonts w:ascii="Times New Roman" w:eastAsia="Times New Roman" w:hAnsi="Times New Roman"/>
                <w:color w:val="000000"/>
                <w:sz w:val="24"/>
                <w:szCs w:val="24"/>
                <w:lang w:val="en-US"/>
              </w:rPr>
              <w:t>IT</w:t>
            </w:r>
            <w:r w:rsidR="00CB7143" w:rsidRPr="00CB7143">
              <w:rPr>
                <w:rFonts w:ascii="Times New Roman" w:eastAsia="Times New Roman" w:hAnsi="Times New Roman"/>
                <w:color w:val="000000"/>
                <w:sz w:val="24"/>
                <w:szCs w:val="24"/>
              </w:rPr>
              <w:t>-</w:t>
            </w:r>
            <w:r w:rsidR="00CB7143">
              <w:rPr>
                <w:rFonts w:ascii="Times New Roman" w:eastAsia="Times New Roman" w:hAnsi="Times New Roman"/>
                <w:color w:val="000000"/>
                <w:sz w:val="24"/>
                <w:szCs w:val="24"/>
              </w:rPr>
              <w:t>куб» МБУ ДО «Детско-юношеский центр»</w:t>
            </w:r>
            <w:r w:rsidR="00CB7143">
              <w:rPr>
                <w:rFonts w:ascii="Times New Roman" w:eastAsia="Times New Roman" w:hAnsi="Times New Roman"/>
                <w:color w:val="000000"/>
                <w:sz w:val="24"/>
                <w:szCs w:val="24"/>
              </w:rPr>
              <w:t>;</w:t>
            </w:r>
          </w:p>
          <w:p w14:paraId="6C1B18EA"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научить воспитанников читать графические изображения, схемы;</w:t>
            </w:r>
          </w:p>
          <w:p w14:paraId="6697B726"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научить воспитанников создавать реально действующие модели роботов;</w:t>
            </w:r>
          </w:p>
          <w:p w14:paraId="655A2D9B"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освоить воспитанникам hard и skills компетенций передовых технологий в области конструирования, мехатроники, электроники, робототехники, компьютерных технологий;</w:t>
            </w:r>
          </w:p>
          <w:p w14:paraId="4F94765D"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развить у воспитанников навыки программирования через разработку программ в визуальной среде программирования, развитие алгоритмического мышления;</w:t>
            </w:r>
          </w:p>
          <w:p w14:paraId="0D8DAC93"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расширить знания об основных особенностях конструкций, механизмов и машин у воспитанников.</w:t>
            </w:r>
          </w:p>
          <w:p w14:paraId="0F222E44" w14:textId="77777777" w:rsidR="00EA7F79" w:rsidRPr="00EA7F79" w:rsidRDefault="00EA7F79" w:rsidP="00EA7F79">
            <w:pPr>
              <w:spacing w:after="0" w:line="240" w:lineRule="auto"/>
              <w:jc w:val="both"/>
              <w:rPr>
                <w:rFonts w:ascii="Times New Roman" w:hAnsi="Times New Roman"/>
                <w:b/>
                <w:sz w:val="24"/>
                <w:szCs w:val="24"/>
                <w:lang w:eastAsia="en-US"/>
              </w:rPr>
            </w:pPr>
            <w:r w:rsidRPr="00EA7F79">
              <w:rPr>
                <w:rFonts w:ascii="Times New Roman" w:hAnsi="Times New Roman"/>
                <w:b/>
                <w:sz w:val="24"/>
                <w:szCs w:val="24"/>
                <w:lang w:eastAsia="en-US"/>
              </w:rPr>
              <w:t>Развивающие:</w:t>
            </w:r>
          </w:p>
          <w:p w14:paraId="2D559649"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xml:space="preserve">- способствовать развитию образного, технического, логического мышления воспитанников; </w:t>
            </w:r>
          </w:p>
          <w:p w14:paraId="47732F1C"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развивать у воспитанников пространственное мышление;</w:t>
            </w:r>
          </w:p>
          <w:p w14:paraId="28E30EAE"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xml:space="preserve">- развить коммуникативную компетентность воспитанников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 </w:t>
            </w:r>
          </w:p>
          <w:p w14:paraId="29B6E3F5"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развивать у воспитанников умение работать по предложенным инструкциям, модернизировать их, составлять собственные конструкции и модели.</w:t>
            </w:r>
          </w:p>
          <w:p w14:paraId="6853F110" w14:textId="77777777" w:rsidR="00EA7F79" w:rsidRPr="00EA7F79" w:rsidRDefault="00EA7F79" w:rsidP="00EA7F79">
            <w:pPr>
              <w:spacing w:after="0" w:line="240" w:lineRule="auto"/>
              <w:jc w:val="both"/>
              <w:rPr>
                <w:rFonts w:ascii="Times New Roman" w:hAnsi="Times New Roman"/>
                <w:b/>
                <w:sz w:val="24"/>
                <w:szCs w:val="24"/>
                <w:lang w:eastAsia="en-US"/>
              </w:rPr>
            </w:pPr>
            <w:r w:rsidRPr="00EA7F79">
              <w:rPr>
                <w:rFonts w:ascii="Times New Roman" w:hAnsi="Times New Roman"/>
                <w:b/>
                <w:sz w:val="24"/>
                <w:szCs w:val="24"/>
                <w:lang w:eastAsia="en-US"/>
              </w:rPr>
              <w:t>Воспитательные:</w:t>
            </w:r>
          </w:p>
          <w:p w14:paraId="7753E274"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xml:space="preserve">- развивать у воспитанников аккуратность, силу воли, самостоятельность, внимательность, усидчивость, стремление доводить начатое дело до конца; </w:t>
            </w:r>
          </w:p>
          <w:p w14:paraId="68236EB4"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формировать у воспитанников организаторские и лидерские качества;</w:t>
            </w:r>
          </w:p>
          <w:p w14:paraId="325AE541" w14:textId="77777777" w:rsidR="00EA7F79" w:rsidRPr="00EA7F79" w:rsidRDefault="00EA7F79" w:rsidP="00EA7F79">
            <w:pPr>
              <w:spacing w:after="0" w:line="240" w:lineRule="auto"/>
              <w:contextualSpacing/>
              <w:jc w:val="both"/>
              <w:rPr>
                <w:rFonts w:ascii="Times New Roman" w:eastAsia="Times New Roman" w:hAnsi="Times New Roman"/>
                <w:sz w:val="24"/>
                <w:szCs w:val="24"/>
              </w:rPr>
            </w:pPr>
            <w:r w:rsidRPr="00EA7F79">
              <w:rPr>
                <w:rFonts w:ascii="Times New Roman" w:eastAsia="Times New Roman" w:hAnsi="Times New Roman"/>
                <w:sz w:val="24"/>
                <w:szCs w:val="24"/>
              </w:rPr>
              <w:t>- формировать у воспитанников навык сохранения порядка на рабочем месте;</w:t>
            </w:r>
          </w:p>
          <w:p w14:paraId="524994AC" w14:textId="6419BDBC" w:rsidR="00AE76B8" w:rsidRDefault="00EA7F79" w:rsidP="00EA7F79">
            <w:pPr>
              <w:spacing w:after="0" w:line="240" w:lineRule="auto"/>
              <w:jc w:val="both"/>
              <w:rPr>
                <w:rFonts w:ascii="Times New Roman" w:eastAsia="Times New Roman" w:hAnsi="Times New Roman"/>
                <w:color w:val="FF0000"/>
                <w:sz w:val="24"/>
                <w:szCs w:val="24"/>
              </w:rPr>
            </w:pPr>
            <w:r w:rsidRPr="00EA7F79">
              <w:rPr>
                <w:rFonts w:ascii="Times New Roman" w:hAnsi="Times New Roman"/>
                <w:sz w:val="24"/>
                <w:szCs w:val="24"/>
                <w:lang w:eastAsia="en-US"/>
              </w:rPr>
              <w:t>- формировать у воспитанников чувство коллективизма и взаимопомощи.</w:t>
            </w:r>
          </w:p>
        </w:tc>
      </w:tr>
      <w:tr w:rsidR="00AE76B8" w14:paraId="238A3D9C" w14:textId="77777777">
        <w:trPr>
          <w:trHeight w:val="274"/>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499D12"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Сроки реализации </w:t>
            </w:r>
            <w:r>
              <w:rPr>
                <w:rFonts w:ascii="Times New Roman" w:eastAsia="Times New Roman" w:hAnsi="Times New Roman"/>
                <w:color w:val="000000"/>
                <w:sz w:val="24"/>
                <w:szCs w:val="24"/>
              </w:rPr>
              <w:lastRenderedPageBreak/>
              <w:t>программы</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1B6F50" w14:textId="4AC7B9D7" w:rsidR="00AE76B8" w:rsidRDefault="0057151D" w:rsidP="00EA7F79">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 год</w:t>
            </w:r>
          </w:p>
        </w:tc>
      </w:tr>
      <w:tr w:rsidR="00AE76B8" w14:paraId="3967EA71" w14:textId="77777777">
        <w:trPr>
          <w:trHeight w:val="274"/>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6A5295"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Адресат деятельности</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EC77D" w14:textId="189AA4AD" w:rsidR="00AE76B8" w:rsidRDefault="00415629" w:rsidP="00CB7143">
            <w:pPr>
              <w:pBdr>
                <w:top w:val="nil"/>
                <w:left w:val="nil"/>
                <w:bottom w:val="nil"/>
                <w:right w:val="nil"/>
                <w:between w:val="nil"/>
              </w:pBd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Дети</w:t>
            </w:r>
            <w:r w:rsidR="0057151D">
              <w:rPr>
                <w:rFonts w:ascii="Times New Roman" w:eastAsia="Times New Roman" w:hAnsi="Times New Roman"/>
                <w:color w:val="000000"/>
                <w:sz w:val="24"/>
                <w:szCs w:val="24"/>
              </w:rPr>
              <w:t xml:space="preserve"> </w:t>
            </w:r>
            <w:r w:rsidR="008C679E">
              <w:rPr>
                <w:rFonts w:ascii="Times New Roman" w:eastAsia="Times New Roman" w:hAnsi="Times New Roman"/>
                <w:color w:val="000000"/>
                <w:sz w:val="24"/>
                <w:szCs w:val="24"/>
              </w:rPr>
              <w:t xml:space="preserve">от </w:t>
            </w:r>
            <w:r w:rsidR="00CB7143">
              <w:rPr>
                <w:rFonts w:ascii="Times New Roman" w:eastAsia="Times New Roman" w:hAnsi="Times New Roman"/>
                <w:color w:val="000000"/>
                <w:sz w:val="24"/>
                <w:szCs w:val="24"/>
              </w:rPr>
              <w:t>9 до 18</w:t>
            </w:r>
            <w:r>
              <w:rPr>
                <w:rFonts w:ascii="Times New Roman" w:eastAsia="Times New Roman" w:hAnsi="Times New Roman"/>
                <w:color w:val="000000"/>
                <w:sz w:val="24"/>
                <w:szCs w:val="24"/>
              </w:rPr>
              <w:t xml:space="preserve"> лет, являющиеся обучаю</w:t>
            </w:r>
            <w:r w:rsidR="008C679E">
              <w:rPr>
                <w:rFonts w:ascii="Times New Roman" w:eastAsia="Times New Roman" w:hAnsi="Times New Roman"/>
                <w:color w:val="000000"/>
                <w:sz w:val="24"/>
                <w:szCs w:val="24"/>
              </w:rPr>
              <w:t xml:space="preserve">щимися общеобразовательных школ, средне-специальных учебных заведений </w:t>
            </w:r>
            <w:r w:rsidR="00CB7143">
              <w:rPr>
                <w:rFonts w:ascii="Times New Roman" w:eastAsia="Times New Roman" w:hAnsi="Times New Roman"/>
                <w:color w:val="000000"/>
                <w:sz w:val="24"/>
                <w:szCs w:val="24"/>
              </w:rPr>
              <w:t>Хоринского района</w:t>
            </w:r>
            <w:r>
              <w:rPr>
                <w:rFonts w:ascii="Times New Roman" w:eastAsia="Times New Roman" w:hAnsi="Times New Roman"/>
                <w:color w:val="000000"/>
                <w:sz w:val="24"/>
                <w:szCs w:val="24"/>
              </w:rPr>
              <w:t>.</w:t>
            </w:r>
          </w:p>
        </w:tc>
      </w:tr>
      <w:tr w:rsidR="00AE76B8" w14:paraId="31B1386D" w14:textId="77777777">
        <w:trPr>
          <w:trHeight w:val="274"/>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9B755"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Краткое содержание программы</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1B2041" w14:textId="53EFC65C" w:rsidR="00AE76B8" w:rsidRDefault="00415629" w:rsidP="00CB71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Программа имеет стартовый уровень сложности, направлена на формирование у детей теоретических знаний и практических навыков в области начального технического конструирования и программирования, развитие научно-технического и творческого потенциала личности ребенка. Объем программы: </w:t>
            </w:r>
            <w:r w:rsidR="00CB7143">
              <w:rPr>
                <w:rFonts w:ascii="Times New Roman" w:eastAsia="Times New Roman" w:hAnsi="Times New Roman"/>
                <w:sz w:val="24"/>
                <w:szCs w:val="24"/>
              </w:rPr>
              <w:t>216 часов. Режим занятий: по 2 академических</w:t>
            </w:r>
            <w:r>
              <w:rPr>
                <w:rFonts w:ascii="Times New Roman" w:eastAsia="Times New Roman" w:hAnsi="Times New Roman"/>
                <w:sz w:val="24"/>
                <w:szCs w:val="24"/>
              </w:rPr>
              <w:t xml:space="preserve"> часа  </w:t>
            </w:r>
            <w:r w:rsidR="00CB7143">
              <w:rPr>
                <w:rFonts w:ascii="Times New Roman" w:eastAsia="Times New Roman" w:hAnsi="Times New Roman"/>
                <w:sz w:val="24"/>
                <w:szCs w:val="24"/>
              </w:rPr>
              <w:t>3</w:t>
            </w:r>
            <w:r>
              <w:rPr>
                <w:rFonts w:ascii="Times New Roman" w:eastAsia="Times New Roman" w:hAnsi="Times New Roman"/>
                <w:sz w:val="24"/>
                <w:szCs w:val="24"/>
              </w:rPr>
              <w:t xml:space="preserve"> раз</w:t>
            </w:r>
            <w:r w:rsidR="00CB7143">
              <w:rPr>
                <w:rFonts w:ascii="Times New Roman" w:eastAsia="Times New Roman" w:hAnsi="Times New Roman"/>
                <w:sz w:val="24"/>
                <w:szCs w:val="24"/>
              </w:rPr>
              <w:t>а</w:t>
            </w:r>
            <w:r>
              <w:rPr>
                <w:rFonts w:ascii="Times New Roman" w:eastAsia="Times New Roman" w:hAnsi="Times New Roman"/>
                <w:sz w:val="24"/>
                <w:szCs w:val="24"/>
              </w:rPr>
              <w:t xml:space="preserve"> в неделю.</w:t>
            </w:r>
          </w:p>
        </w:tc>
      </w:tr>
      <w:tr w:rsidR="00AE76B8" w14:paraId="5E02F003" w14:textId="77777777">
        <w:trPr>
          <w:trHeight w:val="331"/>
        </w:trPr>
        <w:tc>
          <w:tcPr>
            <w:tcW w:w="2655"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76CE8D21"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Формы и режим занятий</w:t>
            </w: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091B87" w14:textId="77777777" w:rsidR="00AE76B8" w:rsidRDefault="00415629" w:rsidP="00EA7F79">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Очная</w:t>
            </w:r>
          </w:p>
        </w:tc>
        <w:tc>
          <w:tcPr>
            <w:tcW w:w="3372" w:type="dxa"/>
            <w:tcBorders>
              <w:top w:val="single" w:sz="4" w:space="0" w:color="00000A"/>
              <w:left w:val="single" w:sz="4" w:space="0" w:color="00000A"/>
              <w:bottom w:val="single" w:sz="4" w:space="0" w:color="00000A"/>
              <w:right w:val="single" w:sz="4" w:space="0" w:color="00000A"/>
            </w:tcBorders>
          </w:tcPr>
          <w:p w14:paraId="117203A8" w14:textId="77777777" w:rsidR="00AE76B8" w:rsidRDefault="00415629" w:rsidP="00EA7F79">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Очная с использованием дистанционных технологий</w:t>
            </w:r>
          </w:p>
        </w:tc>
      </w:tr>
      <w:tr w:rsidR="00AE76B8" w14:paraId="5CC18CEE" w14:textId="77777777">
        <w:trPr>
          <w:trHeight w:val="331"/>
        </w:trPr>
        <w:tc>
          <w:tcPr>
            <w:tcW w:w="2655" w:type="dxa"/>
            <w:vMerge/>
            <w:tcBorders>
              <w:top w:val="single" w:sz="4" w:space="0" w:color="00000A"/>
              <w:left w:val="single" w:sz="4" w:space="0" w:color="00000A"/>
              <w:right w:val="single" w:sz="4" w:space="0" w:color="00000A"/>
            </w:tcBorders>
            <w:tcMar>
              <w:top w:w="0" w:type="dxa"/>
              <w:left w:w="108" w:type="dxa"/>
              <w:bottom w:w="0" w:type="dxa"/>
              <w:right w:w="108" w:type="dxa"/>
            </w:tcMar>
          </w:tcPr>
          <w:p w14:paraId="31BE94D5" w14:textId="77777777" w:rsidR="00AE76B8" w:rsidRDefault="00AE76B8" w:rsidP="00EA7F79">
            <w:pPr>
              <w:widowControl w:val="0"/>
              <w:pBdr>
                <w:top w:val="nil"/>
                <w:left w:val="nil"/>
                <w:bottom w:val="nil"/>
                <w:right w:val="nil"/>
                <w:between w:val="nil"/>
              </w:pBdr>
              <w:spacing w:after="0" w:line="240" w:lineRule="auto"/>
              <w:rPr>
                <w:rFonts w:ascii="Times New Roman" w:eastAsia="Times New Roman" w:hAnsi="Times New Roman"/>
                <w:sz w:val="24"/>
                <w:szCs w:val="24"/>
              </w:rPr>
            </w:pPr>
          </w:p>
        </w:tc>
        <w:tc>
          <w:tcPr>
            <w:tcW w:w="35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607EE0" w14:textId="54E8354E" w:rsidR="00AE76B8" w:rsidRDefault="00415629" w:rsidP="00CB71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Формы работы: </w:t>
            </w:r>
            <w:r w:rsidR="00CB7143">
              <w:rPr>
                <w:rFonts w:ascii="Times New Roman" w:eastAsia="Times New Roman" w:hAnsi="Times New Roman"/>
                <w:sz w:val="24"/>
                <w:szCs w:val="24"/>
              </w:rPr>
              <w:t>индивидуальная, групповая</w:t>
            </w:r>
            <w:r>
              <w:rPr>
                <w:rFonts w:ascii="Times New Roman" w:eastAsia="Times New Roman" w:hAnsi="Times New Roman"/>
                <w:sz w:val="24"/>
                <w:szCs w:val="24"/>
              </w:rPr>
              <w:t>. Формы проведения занятий: беседа, демонстрация, практика, творческая работа, проектная деятельность. Количество детей в группе –</w:t>
            </w:r>
            <w:r w:rsidR="0057151D">
              <w:rPr>
                <w:rFonts w:ascii="Times New Roman" w:eastAsia="Times New Roman" w:hAnsi="Times New Roman"/>
                <w:sz w:val="24"/>
                <w:szCs w:val="24"/>
              </w:rPr>
              <w:t xml:space="preserve"> от </w:t>
            </w:r>
            <w:r w:rsidR="00CB7143">
              <w:rPr>
                <w:rFonts w:ascii="Times New Roman" w:eastAsia="Times New Roman" w:hAnsi="Times New Roman"/>
                <w:sz w:val="24"/>
                <w:szCs w:val="24"/>
              </w:rPr>
              <w:t>10</w:t>
            </w:r>
            <w:r w:rsidR="00931E57">
              <w:rPr>
                <w:rFonts w:ascii="Times New Roman" w:eastAsia="Times New Roman" w:hAnsi="Times New Roman"/>
                <w:sz w:val="24"/>
                <w:szCs w:val="24"/>
              </w:rPr>
              <w:t xml:space="preserve"> до 1</w:t>
            </w:r>
            <w:r w:rsidR="00CB7143">
              <w:rPr>
                <w:rFonts w:ascii="Times New Roman" w:eastAsia="Times New Roman" w:hAnsi="Times New Roman"/>
                <w:sz w:val="24"/>
                <w:szCs w:val="24"/>
              </w:rPr>
              <w:t>5</w:t>
            </w:r>
            <w:r>
              <w:rPr>
                <w:rFonts w:ascii="Times New Roman" w:eastAsia="Times New Roman" w:hAnsi="Times New Roman"/>
                <w:sz w:val="24"/>
                <w:szCs w:val="24"/>
              </w:rPr>
              <w:t xml:space="preserve"> человек. Занятия проводятся</w:t>
            </w:r>
            <w:r w:rsidR="00CB7143">
              <w:rPr>
                <w:rFonts w:ascii="Times New Roman" w:eastAsia="Times New Roman" w:hAnsi="Times New Roman"/>
                <w:sz w:val="24"/>
                <w:szCs w:val="24"/>
              </w:rPr>
              <w:t xml:space="preserve"> в специализированном кабинете 3</w:t>
            </w:r>
            <w:r>
              <w:rPr>
                <w:rFonts w:ascii="Times New Roman" w:eastAsia="Times New Roman" w:hAnsi="Times New Roman"/>
                <w:sz w:val="24"/>
                <w:szCs w:val="24"/>
              </w:rPr>
              <w:t xml:space="preserve"> раз</w:t>
            </w:r>
            <w:r w:rsidR="00CB7143">
              <w:rPr>
                <w:rFonts w:ascii="Times New Roman" w:eastAsia="Times New Roman" w:hAnsi="Times New Roman"/>
                <w:sz w:val="24"/>
                <w:szCs w:val="24"/>
              </w:rPr>
              <w:t>а</w:t>
            </w:r>
            <w:r>
              <w:rPr>
                <w:rFonts w:ascii="Times New Roman" w:eastAsia="Times New Roman" w:hAnsi="Times New Roman"/>
                <w:sz w:val="24"/>
                <w:szCs w:val="24"/>
              </w:rPr>
              <w:t xml:space="preserve"> в неделю по 2 академических часа (с переменой 10 минут). Занятия состоят из практической и теоретической частей, при этом большая часть времени отводится на практику. На занятиях используются проектный и частично-поисковый методы обучения.</w:t>
            </w:r>
          </w:p>
        </w:tc>
        <w:tc>
          <w:tcPr>
            <w:tcW w:w="3372" w:type="dxa"/>
            <w:tcBorders>
              <w:top w:val="single" w:sz="4" w:space="0" w:color="00000A"/>
              <w:left w:val="single" w:sz="4" w:space="0" w:color="00000A"/>
              <w:bottom w:val="single" w:sz="4" w:space="0" w:color="00000A"/>
              <w:right w:val="single" w:sz="4" w:space="0" w:color="00000A"/>
            </w:tcBorders>
          </w:tcPr>
          <w:p w14:paraId="3EAB2EA0" w14:textId="5E70CD12" w:rsidR="000E629F" w:rsidRPr="00324E2A" w:rsidRDefault="00415629" w:rsidP="00EA7F79">
            <w:pPr>
              <w:spacing w:after="0" w:line="240" w:lineRule="auto"/>
              <w:jc w:val="both"/>
              <w:rPr>
                <w:rFonts w:ascii="Times New Roman" w:hAnsi="Times New Roman"/>
                <w:sz w:val="24"/>
                <w:szCs w:val="24"/>
                <w:lang w:eastAsia="en-US"/>
              </w:rPr>
            </w:pPr>
            <w:r>
              <w:rPr>
                <w:rFonts w:ascii="Times New Roman" w:eastAsia="Times New Roman" w:hAnsi="Times New Roman"/>
                <w:sz w:val="24"/>
                <w:szCs w:val="24"/>
              </w:rPr>
              <w:t xml:space="preserve">Формы </w:t>
            </w:r>
            <w:r w:rsidR="00932C67">
              <w:rPr>
                <w:rFonts w:ascii="Times New Roman" w:eastAsia="Times New Roman" w:hAnsi="Times New Roman"/>
                <w:sz w:val="24"/>
                <w:szCs w:val="24"/>
              </w:rPr>
              <w:t>работы: групповая, индивидуальная</w:t>
            </w:r>
            <w:r>
              <w:rPr>
                <w:rFonts w:ascii="Times New Roman" w:eastAsia="Times New Roman" w:hAnsi="Times New Roman"/>
                <w:sz w:val="24"/>
                <w:szCs w:val="24"/>
              </w:rPr>
              <w:t>. Формы проведения занятий: беседа, демонстрация, творческая работа, Количество детей в груп</w:t>
            </w:r>
            <w:r w:rsidR="000E629F">
              <w:rPr>
                <w:rFonts w:ascii="Times New Roman" w:eastAsia="Times New Roman" w:hAnsi="Times New Roman"/>
                <w:sz w:val="24"/>
                <w:szCs w:val="24"/>
              </w:rPr>
              <w:t xml:space="preserve">пе – от </w:t>
            </w:r>
            <w:r w:rsidR="005D4741">
              <w:rPr>
                <w:rFonts w:ascii="Times New Roman" w:eastAsia="Times New Roman" w:hAnsi="Times New Roman"/>
                <w:sz w:val="24"/>
                <w:szCs w:val="24"/>
              </w:rPr>
              <w:t>10</w:t>
            </w:r>
            <w:r w:rsidR="000E629F">
              <w:rPr>
                <w:rFonts w:ascii="Times New Roman" w:eastAsia="Times New Roman" w:hAnsi="Times New Roman"/>
                <w:sz w:val="24"/>
                <w:szCs w:val="24"/>
              </w:rPr>
              <w:t xml:space="preserve"> до </w:t>
            </w:r>
            <w:r w:rsidR="00931E57">
              <w:rPr>
                <w:rFonts w:ascii="Times New Roman" w:eastAsia="Times New Roman" w:hAnsi="Times New Roman"/>
                <w:sz w:val="24"/>
                <w:szCs w:val="24"/>
              </w:rPr>
              <w:t>1</w:t>
            </w:r>
            <w:r w:rsidR="005D4741">
              <w:rPr>
                <w:rFonts w:ascii="Times New Roman" w:eastAsia="Times New Roman" w:hAnsi="Times New Roman"/>
                <w:sz w:val="24"/>
                <w:szCs w:val="24"/>
              </w:rPr>
              <w:t>5</w:t>
            </w:r>
            <w:r>
              <w:rPr>
                <w:rFonts w:ascii="Times New Roman" w:eastAsia="Times New Roman" w:hAnsi="Times New Roman"/>
                <w:sz w:val="24"/>
                <w:szCs w:val="24"/>
              </w:rPr>
              <w:t xml:space="preserve"> человек. </w:t>
            </w:r>
            <w:r w:rsidR="00EA7F79" w:rsidRPr="00EA7F79">
              <w:rPr>
                <w:rFonts w:ascii="Times New Roman" w:hAnsi="Times New Roman"/>
                <w:sz w:val="24"/>
                <w:szCs w:val="24"/>
                <w:lang w:eastAsia="en-US"/>
              </w:rPr>
              <w:t>При использовании данной формы работы необходима организация родителями рабочего места для ребенка (компьютер, доступ к сети интернет, колонки и т.д.).</w:t>
            </w:r>
          </w:p>
          <w:p w14:paraId="68CFFFC7" w14:textId="2AA69AE2" w:rsidR="000E629F" w:rsidRDefault="000E629F" w:rsidP="00EA7F79">
            <w:pPr>
              <w:spacing w:after="0" w:line="240" w:lineRule="auto"/>
              <w:jc w:val="both"/>
              <w:rPr>
                <w:rFonts w:ascii="Times New Roman" w:hAnsi="Times New Roman"/>
                <w:sz w:val="24"/>
                <w:szCs w:val="24"/>
              </w:rPr>
            </w:pPr>
            <w:r w:rsidRPr="00324E2A">
              <w:rPr>
                <w:rFonts w:ascii="Times New Roman" w:hAnsi="Times New Roman"/>
                <w:sz w:val="24"/>
                <w:szCs w:val="24"/>
              </w:rPr>
              <w:t>Образовательный процесс организуется в форме видеоуроков, который педагог отправляет обучающимся по электронной почте или использует платформу для онлайн конференций – zoom</w:t>
            </w:r>
            <w:r>
              <w:rPr>
                <w:rFonts w:ascii="Times New Roman" w:hAnsi="Times New Roman"/>
                <w:sz w:val="24"/>
                <w:szCs w:val="24"/>
              </w:rPr>
              <w:t>.</w:t>
            </w:r>
          </w:p>
          <w:p w14:paraId="4BF04CDD" w14:textId="12245996"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Фотоотчёт о выполнении </w:t>
            </w:r>
            <w:r w:rsidR="000E629F">
              <w:rPr>
                <w:rFonts w:ascii="Times New Roman" w:eastAsia="Times New Roman" w:hAnsi="Times New Roman"/>
                <w:sz w:val="24"/>
                <w:szCs w:val="24"/>
              </w:rPr>
              <w:t xml:space="preserve">дети </w:t>
            </w:r>
            <w:r>
              <w:rPr>
                <w:rFonts w:ascii="Times New Roman" w:eastAsia="Times New Roman" w:hAnsi="Times New Roman"/>
                <w:sz w:val="24"/>
                <w:szCs w:val="24"/>
              </w:rPr>
              <w:t xml:space="preserve"> будут отправлять педагогу на электронную почту или с помощью приложения мессенджера V</w:t>
            </w:r>
            <w:r w:rsidR="0057151D">
              <w:rPr>
                <w:rFonts w:ascii="Times New Roman" w:eastAsia="Times New Roman" w:hAnsi="Times New Roman"/>
                <w:sz w:val="24"/>
                <w:szCs w:val="24"/>
                <w:lang w:val="en-US"/>
              </w:rPr>
              <w:t>K</w:t>
            </w:r>
            <w:r>
              <w:rPr>
                <w:rFonts w:ascii="Times New Roman" w:eastAsia="Times New Roman" w:hAnsi="Times New Roman"/>
                <w:sz w:val="24"/>
                <w:szCs w:val="24"/>
              </w:rPr>
              <w:t>.</w:t>
            </w:r>
          </w:p>
        </w:tc>
      </w:tr>
      <w:tr w:rsidR="00AE76B8" w14:paraId="6A8591B7" w14:textId="77777777">
        <w:trPr>
          <w:trHeight w:val="331"/>
        </w:trPr>
        <w:tc>
          <w:tcPr>
            <w:tcW w:w="2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486DB7"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Ожидаемые результаты</w:t>
            </w:r>
          </w:p>
          <w:p w14:paraId="5DA5C47E" w14:textId="77777777" w:rsidR="00AE76B8" w:rsidRDefault="00AE76B8"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p>
        </w:tc>
        <w:tc>
          <w:tcPr>
            <w:tcW w:w="69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00CC3" w14:textId="77777777"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После освоения программы обучающиеся будут</w:t>
            </w:r>
          </w:p>
          <w:p w14:paraId="54A65966" w14:textId="77777777" w:rsidR="00AE76B8" w:rsidRDefault="00415629" w:rsidP="00EA7F7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знать:</w:t>
            </w:r>
          </w:p>
          <w:p w14:paraId="0CC07F9D" w14:textId="389B6916" w:rsidR="00AE76B8" w:rsidRDefault="00415629" w:rsidP="00EA7F79">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правила техники безопасности для обучающихся;</w:t>
            </w:r>
          </w:p>
          <w:p w14:paraId="4FEC708B" w14:textId="77777777" w:rsidR="00AE76B8" w:rsidRDefault="00415629" w:rsidP="00EA7F79">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правила и порядок чтения схем, наглядных изображений; </w:t>
            </w:r>
          </w:p>
          <w:p w14:paraId="3CA65B6A" w14:textId="77777777" w:rsidR="00AE76B8" w:rsidRDefault="00415629" w:rsidP="00EA7F79">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правила работы при создании модели роботов;</w:t>
            </w:r>
          </w:p>
          <w:p w14:paraId="550DBFF5" w14:textId="77777777" w:rsidR="00AE76B8" w:rsidRDefault="00415629" w:rsidP="00EA7F79">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основы визуального программирования;</w:t>
            </w:r>
          </w:p>
          <w:p w14:paraId="0B89FAAA" w14:textId="77777777" w:rsidR="00AE76B8" w:rsidRDefault="00415629" w:rsidP="00EA7F79">
            <w:pPr>
              <w:numPr>
                <w:ilvl w:val="0"/>
                <w:numId w:val="19"/>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основы особенностей конструкций, механизмов и машин.</w:t>
            </w:r>
          </w:p>
          <w:p w14:paraId="47620B5F" w14:textId="77777777" w:rsidR="00AE76B8" w:rsidRDefault="00415629" w:rsidP="00EA7F7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уметь:</w:t>
            </w:r>
          </w:p>
          <w:p w14:paraId="175B1D85"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1D884146"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 творческие способности при решении задач;</w:t>
            </w:r>
          </w:p>
          <w:p w14:paraId="0F3CD8A0"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 освоенные hard и skills компетенции на практике;</w:t>
            </w:r>
          </w:p>
          <w:p w14:paraId="2C4F1C76" w14:textId="6720A617" w:rsidR="00AE76B8" w:rsidRDefault="00812AE3"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w:t>
            </w:r>
            <w:r w:rsidR="00415629">
              <w:rPr>
                <w:rFonts w:ascii="Times New Roman" w:eastAsia="Times New Roman" w:hAnsi="Times New Roman"/>
                <w:color w:val="000000"/>
                <w:sz w:val="24"/>
                <w:szCs w:val="24"/>
              </w:rPr>
              <w:t xml:space="preserve"> пространственное мышление при решении </w:t>
            </w:r>
            <w:r w:rsidR="00415629">
              <w:rPr>
                <w:rFonts w:ascii="Times New Roman" w:eastAsia="Times New Roman" w:hAnsi="Times New Roman"/>
                <w:color w:val="000000"/>
                <w:sz w:val="24"/>
                <w:szCs w:val="24"/>
              </w:rPr>
              <w:lastRenderedPageBreak/>
              <w:t>задач;</w:t>
            </w:r>
          </w:p>
          <w:p w14:paraId="7203A664"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работать по предложенным инструкциям, модернизировать их, составлять собственные конструкции и модели;</w:t>
            </w:r>
          </w:p>
          <w:p w14:paraId="11134E21"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сохранять рабочее место в порядке после занятия;</w:t>
            </w:r>
          </w:p>
          <w:p w14:paraId="2CA90EF2"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организовать свою деятельность, а также помогать организовывать деятельность своих коллег по команде;</w:t>
            </w:r>
          </w:p>
          <w:p w14:paraId="6CAF3446" w14:textId="77777777"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работать над проектом в команде, эффективно распределять обязанности;</w:t>
            </w:r>
          </w:p>
          <w:p w14:paraId="187563E2" w14:textId="0CE00124" w:rsidR="00AE76B8" w:rsidRDefault="00415629" w:rsidP="00EA7F79">
            <w:pPr>
              <w:numPr>
                <w:ilvl w:val="0"/>
                <w:numId w:val="21"/>
              </w:numPr>
              <w:pBdr>
                <w:top w:val="nil"/>
                <w:left w:val="nil"/>
                <w:bottom w:val="nil"/>
                <w:right w:val="nil"/>
                <w:between w:val="nil"/>
              </w:pBdr>
              <w:spacing w:after="0" w:line="240" w:lineRule="auto"/>
              <w:ind w:left="0" w:firstLine="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доводить начатое дело до конечного результата</w:t>
            </w:r>
            <w:r w:rsidR="00EC0126">
              <w:rPr>
                <w:rFonts w:ascii="Times New Roman" w:eastAsia="Times New Roman" w:hAnsi="Times New Roman"/>
                <w:color w:val="000000"/>
                <w:sz w:val="24"/>
                <w:szCs w:val="24"/>
              </w:rPr>
              <w:t xml:space="preserve"> (действующего прототипа)</w:t>
            </w:r>
            <w:r>
              <w:rPr>
                <w:rFonts w:ascii="Times New Roman" w:eastAsia="Times New Roman" w:hAnsi="Times New Roman"/>
                <w:color w:val="000000"/>
                <w:sz w:val="24"/>
                <w:szCs w:val="24"/>
              </w:rPr>
              <w:t>.</w:t>
            </w:r>
          </w:p>
        </w:tc>
      </w:tr>
      <w:tr w:rsidR="00AE76B8" w14:paraId="3672FE8B" w14:textId="77777777">
        <w:trPr>
          <w:trHeight w:val="331"/>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417A9" w14:textId="77777777" w:rsidR="00AE76B8" w:rsidRDefault="00415629" w:rsidP="00EA7F79">
            <w:pPr>
              <w:pBdr>
                <w:top w:val="nil"/>
                <w:left w:val="nil"/>
                <w:bottom w:val="nil"/>
                <w:right w:val="nil"/>
                <w:between w:val="nil"/>
              </w:pBd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Адрес организации</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D6BF3A" w14:textId="5EEF4BDD" w:rsidR="00AE76B8" w:rsidRPr="00CB7143" w:rsidRDefault="00415629" w:rsidP="00CB714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Программа реализуется на базе структурного подразделения </w:t>
            </w:r>
            <w:r w:rsidR="00CB7143">
              <w:rPr>
                <w:rFonts w:ascii="Times New Roman" w:eastAsia="Times New Roman" w:hAnsi="Times New Roman"/>
                <w:sz w:val="24"/>
                <w:szCs w:val="24"/>
              </w:rPr>
              <w:t>ЦЦО «</w:t>
            </w:r>
            <w:r w:rsidR="00CB7143">
              <w:rPr>
                <w:rFonts w:ascii="Times New Roman" w:eastAsia="Times New Roman" w:hAnsi="Times New Roman"/>
                <w:sz w:val="24"/>
                <w:szCs w:val="24"/>
                <w:lang w:val="en-US"/>
              </w:rPr>
              <w:t>IT</w:t>
            </w:r>
            <w:r w:rsidR="00CB7143">
              <w:rPr>
                <w:rFonts w:ascii="Times New Roman" w:eastAsia="Times New Roman" w:hAnsi="Times New Roman"/>
                <w:sz w:val="24"/>
                <w:szCs w:val="24"/>
              </w:rPr>
              <w:t xml:space="preserve">-куб» МБУ ДО </w:t>
            </w:r>
            <w:r>
              <w:rPr>
                <w:rFonts w:ascii="Times New Roman" w:eastAsia="Times New Roman" w:hAnsi="Times New Roman"/>
                <w:sz w:val="24"/>
                <w:szCs w:val="24"/>
              </w:rPr>
              <w:t>«</w:t>
            </w:r>
            <w:r w:rsidR="00CB7143">
              <w:rPr>
                <w:rFonts w:ascii="Times New Roman" w:eastAsia="Times New Roman" w:hAnsi="Times New Roman"/>
                <w:sz w:val="24"/>
                <w:szCs w:val="24"/>
              </w:rPr>
              <w:t>Детско-юношеский центр</w:t>
            </w:r>
            <w:r>
              <w:rPr>
                <w:rFonts w:ascii="Times New Roman" w:eastAsia="Times New Roman" w:hAnsi="Times New Roman"/>
                <w:sz w:val="24"/>
                <w:szCs w:val="24"/>
              </w:rPr>
              <w:t xml:space="preserve">», расположенного по адресу: </w:t>
            </w:r>
            <w:r w:rsidR="00CB7143">
              <w:rPr>
                <w:rFonts w:ascii="Times New Roman" w:eastAsia="Times New Roman" w:hAnsi="Times New Roman"/>
                <w:sz w:val="24"/>
                <w:szCs w:val="24"/>
              </w:rPr>
              <w:t xml:space="preserve">671410, Республика Бурятия, Хоринский район,с. Хоринск, ул. Первомайская, д. 38 пом. </w:t>
            </w:r>
            <w:r w:rsidR="00CB7143">
              <w:rPr>
                <w:rFonts w:ascii="Times New Roman" w:eastAsia="Times New Roman" w:hAnsi="Times New Roman"/>
                <w:sz w:val="24"/>
                <w:szCs w:val="24"/>
                <w:lang w:val="en-US"/>
              </w:rPr>
              <w:t>III</w:t>
            </w:r>
            <w:r w:rsidR="00CB7143">
              <w:rPr>
                <w:rFonts w:ascii="Times New Roman" w:eastAsia="Times New Roman" w:hAnsi="Times New Roman"/>
                <w:sz w:val="24"/>
                <w:szCs w:val="24"/>
              </w:rPr>
              <w:t>.</w:t>
            </w:r>
          </w:p>
        </w:tc>
      </w:tr>
      <w:tr w:rsidR="00AE76B8" w14:paraId="1AFEECB6" w14:textId="77777777">
        <w:trPr>
          <w:trHeight w:val="331"/>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BF89A" w14:textId="77777777"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Ф.И.О. руководителя</w:t>
            </w:r>
          </w:p>
          <w:p w14:paraId="1E9D318B" w14:textId="77777777"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организации</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2763E" w14:textId="4F92A965" w:rsidR="00AE76B8" w:rsidRDefault="00CB7143"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Бакшеева Вера Георгиевна</w:t>
            </w:r>
          </w:p>
        </w:tc>
      </w:tr>
      <w:tr w:rsidR="00AE76B8" w14:paraId="1DF1E925" w14:textId="77777777">
        <w:trPr>
          <w:trHeight w:val="331"/>
        </w:trPr>
        <w:tc>
          <w:tcPr>
            <w:tcW w:w="26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CBC0D5" w14:textId="77777777"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Телефон, электронный адрес организации, авторов</w:t>
            </w:r>
          </w:p>
        </w:tc>
        <w:tc>
          <w:tcPr>
            <w:tcW w:w="691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1867D" w14:textId="1A87DD04" w:rsidR="00AE76B8" w:rsidRDefault="00415629" w:rsidP="00EA7F7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8(3</w:t>
            </w:r>
            <w:r w:rsidR="00CB7143">
              <w:rPr>
                <w:rFonts w:ascii="Times New Roman" w:eastAsia="Times New Roman" w:hAnsi="Times New Roman"/>
                <w:sz w:val="24"/>
                <w:szCs w:val="24"/>
              </w:rPr>
              <w:t>0148)23-8-78</w:t>
            </w:r>
          </w:p>
          <w:p w14:paraId="2C8164D2" w14:textId="17622F4D" w:rsidR="00AE76B8" w:rsidRDefault="00CB7143" w:rsidP="00EA7F79">
            <w:pPr>
              <w:spacing w:after="0" w:line="240" w:lineRule="auto"/>
              <w:jc w:val="both"/>
              <w:rPr>
                <w:rFonts w:ascii="Times New Roman" w:eastAsia="Times New Roman" w:hAnsi="Times New Roman"/>
                <w:color w:val="333333"/>
                <w:sz w:val="24"/>
                <w:szCs w:val="24"/>
              </w:rPr>
            </w:pPr>
            <w:r>
              <w:rPr>
                <w:rFonts w:ascii="Times New Roman" w:eastAsia="Times New Roman" w:hAnsi="Times New Roman"/>
                <w:sz w:val="24"/>
                <w:szCs w:val="24"/>
              </w:rPr>
              <w:t xml:space="preserve">e-mail организации: </w:t>
            </w:r>
            <w:hyperlink r:id="rId9" w:history="1">
              <w:r w:rsidRPr="00505AE5">
                <w:rPr>
                  <w:rStyle w:val="af1"/>
                  <w:rFonts w:ascii="Times New Roman" w:eastAsia="Times New Roman" w:hAnsi="Times New Roman"/>
                  <w:sz w:val="24"/>
                  <w:szCs w:val="24"/>
                  <w:lang w:val="en-US"/>
                </w:rPr>
                <w:t>hordetcenter</w:t>
              </w:r>
              <w:r w:rsidRPr="00CB7143">
                <w:rPr>
                  <w:rStyle w:val="af1"/>
                  <w:rFonts w:ascii="Times New Roman" w:eastAsia="Times New Roman" w:hAnsi="Times New Roman"/>
                  <w:sz w:val="24"/>
                  <w:szCs w:val="24"/>
                </w:rPr>
                <w:t>@</w:t>
              </w:r>
              <w:r w:rsidRPr="00505AE5">
                <w:rPr>
                  <w:rStyle w:val="af1"/>
                  <w:rFonts w:ascii="Times New Roman" w:eastAsia="Times New Roman" w:hAnsi="Times New Roman"/>
                  <w:sz w:val="24"/>
                  <w:szCs w:val="24"/>
                  <w:lang w:val="en-US"/>
                </w:rPr>
                <w:t>yandex</w:t>
              </w:r>
              <w:r w:rsidRPr="00CB7143">
                <w:rPr>
                  <w:rStyle w:val="af1"/>
                  <w:rFonts w:ascii="Times New Roman" w:eastAsia="Times New Roman" w:hAnsi="Times New Roman"/>
                  <w:sz w:val="24"/>
                  <w:szCs w:val="24"/>
                </w:rPr>
                <w:t>.</w:t>
              </w:r>
              <w:r w:rsidRPr="00505AE5">
                <w:rPr>
                  <w:rStyle w:val="af1"/>
                  <w:rFonts w:ascii="Times New Roman" w:eastAsia="Times New Roman" w:hAnsi="Times New Roman"/>
                  <w:sz w:val="24"/>
                  <w:szCs w:val="24"/>
                  <w:lang w:val="en-US"/>
                </w:rPr>
                <w:t>ru</w:t>
              </w:r>
            </w:hyperlink>
          </w:p>
          <w:p w14:paraId="7B0585FB" w14:textId="6A157D98" w:rsidR="00AE76B8" w:rsidRDefault="00AE76B8" w:rsidP="00EA7F79">
            <w:pPr>
              <w:spacing w:after="0" w:line="240" w:lineRule="auto"/>
              <w:jc w:val="both"/>
              <w:rPr>
                <w:rFonts w:ascii="Times New Roman" w:eastAsia="Times New Roman" w:hAnsi="Times New Roman"/>
                <w:sz w:val="24"/>
                <w:szCs w:val="24"/>
              </w:rPr>
            </w:pPr>
          </w:p>
        </w:tc>
      </w:tr>
    </w:tbl>
    <w:p w14:paraId="6489E6C3" w14:textId="77777777" w:rsidR="00AE76B8" w:rsidRDefault="00415629">
      <w:pPr>
        <w:spacing w:after="160" w:line="259" w:lineRule="auto"/>
        <w:rPr>
          <w:rFonts w:ascii="Times New Roman" w:eastAsia="Times New Roman" w:hAnsi="Times New Roman"/>
          <w:b/>
          <w:sz w:val="24"/>
          <w:szCs w:val="24"/>
        </w:rPr>
      </w:pPr>
      <w:r>
        <w:br w:type="page"/>
      </w:r>
    </w:p>
    <w:p w14:paraId="1966BB22" w14:textId="360AB908" w:rsidR="00AE76B8" w:rsidRPr="00EA7F79" w:rsidRDefault="00415629" w:rsidP="00EA7F79">
      <w:pPr>
        <w:pStyle w:val="a5"/>
        <w:numPr>
          <w:ilvl w:val="0"/>
          <w:numId w:val="38"/>
        </w:numPr>
        <w:spacing w:after="0"/>
        <w:jc w:val="center"/>
        <w:rPr>
          <w:rFonts w:ascii="Times New Roman" w:hAnsi="Times New Roman"/>
          <w:b/>
          <w:sz w:val="24"/>
          <w:szCs w:val="24"/>
        </w:rPr>
      </w:pPr>
      <w:r w:rsidRPr="00EA7F79">
        <w:rPr>
          <w:rFonts w:ascii="Times New Roman" w:hAnsi="Times New Roman"/>
          <w:b/>
          <w:sz w:val="24"/>
          <w:szCs w:val="24"/>
        </w:rPr>
        <w:lastRenderedPageBreak/>
        <w:t>Пояснительная записка</w:t>
      </w:r>
    </w:p>
    <w:p w14:paraId="5C94D23D" w14:textId="77777777" w:rsidR="00EC0126" w:rsidRPr="00EC0126" w:rsidRDefault="00EC0126" w:rsidP="00EC0126">
      <w:pPr>
        <w:pStyle w:val="a5"/>
        <w:spacing w:after="0"/>
        <w:rPr>
          <w:rFonts w:ascii="Times New Roman" w:hAnsi="Times New Roman"/>
          <w:b/>
          <w:sz w:val="24"/>
          <w:szCs w:val="24"/>
        </w:rPr>
      </w:pPr>
    </w:p>
    <w:p w14:paraId="1525B73C" w14:textId="549F2356"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Дополнительная общеразвивающая программа технической направленности «</w:t>
      </w:r>
      <w:r w:rsidR="005D4741">
        <w:rPr>
          <w:rFonts w:ascii="Times New Roman" w:eastAsia="Times New Roman" w:hAnsi="Times New Roman"/>
          <w:sz w:val="24"/>
          <w:szCs w:val="24"/>
        </w:rPr>
        <w:t xml:space="preserve">Робототехника </w:t>
      </w:r>
      <w:r w:rsidR="005D4741">
        <w:rPr>
          <w:rFonts w:ascii="Times New Roman" w:eastAsia="Times New Roman" w:hAnsi="Times New Roman"/>
          <w:sz w:val="24"/>
          <w:szCs w:val="24"/>
          <w:lang w:val="en-US"/>
        </w:rPr>
        <w:t>NEXT</w:t>
      </w:r>
      <w:r>
        <w:rPr>
          <w:rFonts w:ascii="Times New Roman" w:eastAsia="Times New Roman" w:hAnsi="Times New Roman"/>
          <w:sz w:val="24"/>
          <w:szCs w:val="24"/>
        </w:rPr>
        <w:t xml:space="preserve">» является программой стартового </w:t>
      </w:r>
      <w:r>
        <w:rPr>
          <w:rFonts w:ascii="Times New Roman" w:eastAsia="Times New Roman" w:hAnsi="Times New Roman"/>
          <w:sz w:val="24"/>
          <w:szCs w:val="24"/>
          <w:highlight w:val="white"/>
        </w:rPr>
        <w:t>уровня</w:t>
      </w:r>
      <w:r>
        <w:rPr>
          <w:rFonts w:ascii="Times New Roman" w:eastAsia="Times New Roman" w:hAnsi="Times New Roman"/>
          <w:sz w:val="24"/>
          <w:szCs w:val="24"/>
        </w:rPr>
        <w:t xml:space="preserve">, имеет техническую направленность и реализуется на базе учреждения дополнительного образования. </w:t>
      </w:r>
    </w:p>
    <w:p w14:paraId="5BE89FB1" w14:textId="4B4A4AAB" w:rsidR="00EA7F79" w:rsidRPr="00EA7F79" w:rsidRDefault="00EA7F79" w:rsidP="00EA7F79">
      <w:pPr>
        <w:autoSpaceDE w:val="0"/>
        <w:autoSpaceDN w:val="0"/>
        <w:adjustRightInd w:val="0"/>
        <w:spacing w:after="0"/>
        <w:ind w:firstLine="709"/>
        <w:jc w:val="both"/>
        <w:rPr>
          <w:rFonts w:ascii="Times New Roman" w:hAnsi="Times New Roman"/>
          <w:color w:val="000000"/>
          <w:sz w:val="24"/>
          <w:szCs w:val="24"/>
          <w:lang w:eastAsia="en-US"/>
        </w:rPr>
      </w:pPr>
      <w:r w:rsidRPr="00EA7F79">
        <w:rPr>
          <w:rFonts w:ascii="Times New Roman" w:hAnsi="Times New Roman"/>
          <w:sz w:val="24"/>
          <w:szCs w:val="24"/>
          <w:lang w:eastAsia="en-US"/>
        </w:rPr>
        <w:t xml:space="preserve">Программа разработана в соответствии с Федеральным законом Российской Федерации от 29 декабря 2012 г. № 273-ФЗ «Об образовании в Российской Федерации» (с изм. и доп., вступ. в силу с 01.08.2020); </w:t>
      </w:r>
      <w:hyperlink r:id="rId10" w:history="1">
        <w:r w:rsidRPr="00EA7F79">
          <w:rPr>
            <w:rFonts w:ascii="Times New Roman" w:hAnsi="Times New Roman"/>
            <w:color w:val="000000"/>
            <w:sz w:val="24"/>
            <w:szCs w:val="24"/>
            <w:lang w:eastAsia="en-US"/>
          </w:rPr>
          <w:t xml:space="preserve">Приказом Министерства просвещения РФ №196 от 09.11.2018 г. «Об утверждении порядка организации и осуществления образовательной деятельности по дополнительным общеобразовательным программам»; </w:t>
        </w:r>
      </w:hyperlink>
      <w:r w:rsidRPr="00EA7F79">
        <w:rPr>
          <w:sz w:val="24"/>
          <w:szCs w:val="24"/>
          <w:lang w:eastAsia="en-US"/>
        </w:rPr>
        <w:t xml:space="preserve"> </w:t>
      </w:r>
      <w:r w:rsidRPr="00EA7F79">
        <w:rPr>
          <w:rFonts w:ascii="Times New Roman" w:hAnsi="Times New Roman"/>
          <w:color w:val="000000"/>
          <w:sz w:val="24"/>
          <w:szCs w:val="24"/>
          <w:lang w:eastAsia="en-US"/>
        </w:rPr>
        <w:t>от 30 июня 2020 г. №16 «Санитарно</w:t>
      </w:r>
      <w:r w:rsidR="005D4741" w:rsidRPr="005D4741">
        <w:rPr>
          <w:rFonts w:ascii="Times New Roman" w:hAnsi="Times New Roman"/>
          <w:color w:val="000000"/>
          <w:sz w:val="24"/>
          <w:szCs w:val="24"/>
          <w:lang w:eastAsia="en-US"/>
        </w:rPr>
        <w:t xml:space="preserve">- </w:t>
      </w:r>
      <w:r w:rsidRPr="00EA7F79">
        <w:rPr>
          <w:rFonts w:ascii="Times New Roman" w:hAnsi="Times New Roman"/>
          <w:color w:val="000000"/>
          <w:sz w:val="24"/>
          <w:szCs w:val="24"/>
          <w:lang w:eastAsia="en-US"/>
        </w:rPr>
        <w:t>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265AE694"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Программа ориентирована на развитие интереса детей к инженерно-техническим и информационным технологиям, научно-исследовательской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 Обучение по программам данной направленности способствует развитию технических и творческих способностей, формированию логического мышления, умения анализировать и конструировать. Знания, полученные в объединениях данной направленности, актуальны и востребованы как на профессиональном, так и на бытовом уровне.</w:t>
      </w:r>
    </w:p>
    <w:p w14:paraId="084C7803"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Робототехника опирается на такие дисциплины, как математика, физика, электроника, механика, механотроника, информатика, а также радиотехника и электротехника. Выделяют строительную, промышленную, бытовую, авиационную и экстремальную (военную, космическую, подводную) робототехнику. Применение робототехники настолько широко, что в повседневной жизни ее применение никого не удивляет. Охватывая большой спектр наук, данное направление позволяет освоить самые востребованные компетенции, и использовать их в модернизации действующих систем.</w:t>
      </w:r>
    </w:p>
    <w:p w14:paraId="78A4C010" w14:textId="794D33EC"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Программа предназначена для того, чтобы положить начало формиро</w:t>
      </w:r>
      <w:r w:rsidR="00223CC3">
        <w:rPr>
          <w:rFonts w:ascii="Times New Roman" w:eastAsia="Times New Roman" w:hAnsi="Times New Roman"/>
          <w:sz w:val="24"/>
          <w:szCs w:val="24"/>
        </w:rPr>
        <w:t xml:space="preserve">ванию у воспитанников </w:t>
      </w:r>
      <w:r>
        <w:rPr>
          <w:rFonts w:ascii="Times New Roman" w:eastAsia="Times New Roman" w:hAnsi="Times New Roman"/>
          <w:sz w:val="24"/>
          <w:szCs w:val="24"/>
        </w:rPr>
        <w:t>целостного представления о мире техники, устройстве конструкций, механизмов и машин, их месте в окружающем мире. Реализация данного курса позволяет стимулировать интерес и любознательность, развивать способности к решению проблемных ситуаций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воспитанника.</w:t>
      </w:r>
    </w:p>
    <w:p w14:paraId="508E7FAF" w14:textId="182441C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Новизна программы</w:t>
      </w:r>
      <w:r>
        <w:rPr>
          <w:rFonts w:ascii="Times New Roman" w:eastAsia="Times New Roman" w:hAnsi="Times New Roman"/>
          <w:sz w:val="24"/>
          <w:szCs w:val="24"/>
        </w:rPr>
        <w:t xml:space="preserve"> состоит в </w:t>
      </w:r>
      <w:r w:rsidR="00522240">
        <w:rPr>
          <w:rFonts w:ascii="Times New Roman" w:eastAsia="Times New Roman" w:hAnsi="Times New Roman"/>
          <w:sz w:val="24"/>
          <w:szCs w:val="24"/>
        </w:rPr>
        <w:t xml:space="preserve">применении проектно-кейсового метода на протяжении всего обучения. Во время занятий обучающийся оказывается в ситуации неопределённости: перед ним ставится задача, которую необходимо выполнить, а пути решения он ищет самостоятельно. Таким образом ученик </w:t>
      </w:r>
      <w:r w:rsidR="00A60D4D">
        <w:rPr>
          <w:rFonts w:ascii="Times New Roman" w:eastAsia="Times New Roman" w:hAnsi="Times New Roman"/>
          <w:sz w:val="24"/>
          <w:szCs w:val="24"/>
        </w:rPr>
        <w:t>осваивает</w:t>
      </w:r>
      <w:r w:rsidR="00522240">
        <w:rPr>
          <w:rFonts w:ascii="Times New Roman" w:eastAsia="Times New Roman" w:hAnsi="Times New Roman"/>
          <w:sz w:val="24"/>
          <w:szCs w:val="24"/>
        </w:rPr>
        <w:t xml:space="preserve"> способы работы в ситуации </w:t>
      </w:r>
      <w:r w:rsidR="00A60D4D">
        <w:rPr>
          <w:rFonts w:ascii="Times New Roman" w:eastAsia="Times New Roman" w:hAnsi="Times New Roman"/>
          <w:sz w:val="24"/>
          <w:szCs w:val="24"/>
        </w:rPr>
        <w:t>неопределённости</w:t>
      </w:r>
      <w:r w:rsidR="00522240">
        <w:rPr>
          <w:rFonts w:ascii="Times New Roman" w:eastAsia="Times New Roman" w:hAnsi="Times New Roman"/>
          <w:sz w:val="24"/>
          <w:szCs w:val="24"/>
        </w:rPr>
        <w:t>, а в это время наставник является носителем культуры коммуникации и деятельности. То есть во время обучения воспитанник использует наставника как инструмент</w:t>
      </w:r>
      <w:r w:rsidR="00A60D4D">
        <w:rPr>
          <w:rFonts w:ascii="Times New Roman" w:eastAsia="Times New Roman" w:hAnsi="Times New Roman"/>
          <w:sz w:val="24"/>
          <w:szCs w:val="24"/>
        </w:rPr>
        <w:t xml:space="preserve"> для достижения цели</w:t>
      </w:r>
      <w:r w:rsidR="00522240">
        <w:rPr>
          <w:rFonts w:ascii="Times New Roman" w:eastAsia="Times New Roman" w:hAnsi="Times New Roman"/>
          <w:sz w:val="24"/>
          <w:szCs w:val="24"/>
        </w:rPr>
        <w:t xml:space="preserve">. </w:t>
      </w:r>
      <w:r w:rsidR="00A60D4D">
        <w:rPr>
          <w:rFonts w:ascii="Times New Roman" w:eastAsia="Times New Roman" w:hAnsi="Times New Roman"/>
          <w:sz w:val="24"/>
          <w:szCs w:val="24"/>
        </w:rPr>
        <w:t>Также во время занятий применяются различные наборы к</w:t>
      </w:r>
      <w:r>
        <w:rPr>
          <w:rFonts w:ascii="Times New Roman" w:eastAsia="Times New Roman" w:hAnsi="Times New Roman"/>
          <w:sz w:val="24"/>
          <w:szCs w:val="24"/>
        </w:rPr>
        <w:t>онструктор</w:t>
      </w:r>
      <w:r w:rsidR="00A60D4D">
        <w:rPr>
          <w:rFonts w:ascii="Times New Roman" w:eastAsia="Times New Roman" w:hAnsi="Times New Roman"/>
          <w:sz w:val="24"/>
          <w:szCs w:val="24"/>
        </w:rPr>
        <w:t>ов: они помогаю</w:t>
      </w:r>
      <w:r>
        <w:rPr>
          <w:rFonts w:ascii="Times New Roman" w:eastAsia="Times New Roman" w:hAnsi="Times New Roman"/>
          <w:sz w:val="24"/>
          <w:szCs w:val="24"/>
        </w:rPr>
        <w:t xml:space="preserve">т детям в интеллектуальном и </w:t>
      </w:r>
      <w:r w:rsidR="00A60D4D">
        <w:rPr>
          <w:rFonts w:ascii="Times New Roman" w:eastAsia="Times New Roman" w:hAnsi="Times New Roman"/>
          <w:sz w:val="24"/>
          <w:szCs w:val="24"/>
        </w:rPr>
        <w:t>личностном развитии, способствую</w:t>
      </w:r>
      <w:r>
        <w:rPr>
          <w:rFonts w:ascii="Times New Roman" w:eastAsia="Times New Roman" w:hAnsi="Times New Roman"/>
          <w:sz w:val="24"/>
          <w:szCs w:val="24"/>
        </w:rPr>
        <w:t>т повышению их мотиваци</w:t>
      </w:r>
      <w:r w:rsidR="00A60D4D">
        <w:rPr>
          <w:rFonts w:ascii="Times New Roman" w:eastAsia="Times New Roman" w:hAnsi="Times New Roman"/>
          <w:sz w:val="24"/>
          <w:szCs w:val="24"/>
        </w:rPr>
        <w:t>и к учебе, увлекаю</w:t>
      </w:r>
      <w:r>
        <w:rPr>
          <w:rFonts w:ascii="Times New Roman" w:eastAsia="Times New Roman" w:hAnsi="Times New Roman"/>
          <w:sz w:val="24"/>
          <w:szCs w:val="24"/>
        </w:rPr>
        <w:t>т интересными проектами.</w:t>
      </w:r>
    </w:p>
    <w:p w14:paraId="05C5403C" w14:textId="727F8CBD"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Дополнительная общеобразовательная общеразвивающая программа «</w:t>
      </w:r>
      <w:r w:rsidR="005D4741">
        <w:rPr>
          <w:rFonts w:ascii="Times New Roman" w:eastAsia="Times New Roman" w:hAnsi="Times New Roman"/>
          <w:sz w:val="24"/>
          <w:szCs w:val="24"/>
        </w:rPr>
        <w:t xml:space="preserve">Робототехника </w:t>
      </w:r>
      <w:r w:rsidR="005D4741">
        <w:rPr>
          <w:rFonts w:ascii="Times New Roman" w:eastAsia="Times New Roman" w:hAnsi="Times New Roman"/>
          <w:sz w:val="24"/>
          <w:szCs w:val="24"/>
          <w:lang w:val="en-US"/>
        </w:rPr>
        <w:t>NEXT</w:t>
      </w:r>
      <w:r>
        <w:rPr>
          <w:rFonts w:ascii="Times New Roman" w:eastAsia="Times New Roman" w:hAnsi="Times New Roman"/>
          <w:sz w:val="24"/>
          <w:szCs w:val="24"/>
        </w:rPr>
        <w:t xml:space="preserve">» </w:t>
      </w:r>
      <w:r w:rsidR="005D4741">
        <w:rPr>
          <w:rFonts w:ascii="Times New Roman" w:eastAsia="Times New Roman" w:hAnsi="Times New Roman"/>
          <w:sz w:val="24"/>
          <w:szCs w:val="24"/>
        </w:rPr>
        <w:t>центра цифрового образования «</w:t>
      </w:r>
      <w:r w:rsidR="005D4741">
        <w:rPr>
          <w:rFonts w:ascii="Times New Roman" w:eastAsia="Times New Roman" w:hAnsi="Times New Roman"/>
          <w:sz w:val="24"/>
          <w:szCs w:val="24"/>
          <w:lang w:val="en-US"/>
        </w:rPr>
        <w:t>IT</w:t>
      </w:r>
      <w:r w:rsidR="005D4741">
        <w:rPr>
          <w:rFonts w:ascii="Times New Roman" w:eastAsia="Times New Roman" w:hAnsi="Times New Roman"/>
          <w:sz w:val="24"/>
          <w:szCs w:val="24"/>
        </w:rPr>
        <w:t>-куб</w:t>
      </w:r>
      <w:r>
        <w:rPr>
          <w:rFonts w:ascii="Times New Roman" w:eastAsia="Times New Roman" w:hAnsi="Times New Roman"/>
          <w:sz w:val="24"/>
          <w:szCs w:val="24"/>
        </w:rPr>
        <w:t xml:space="preserve">» предоставляет возможность организовать образовательный процесс на основе установленных федеральным оператором требований, сохраняя основные подходы и технологии в организации образовательного процесса. </w:t>
      </w:r>
    </w:p>
    <w:p w14:paraId="7B3DE13C" w14:textId="6477C1A3"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Педагогическая целесообразность программы</w:t>
      </w:r>
      <w:r>
        <w:rPr>
          <w:rFonts w:ascii="Times New Roman" w:eastAsia="Times New Roman" w:hAnsi="Times New Roman"/>
          <w:sz w:val="24"/>
          <w:szCs w:val="24"/>
        </w:rPr>
        <w:t xml:space="preserve"> заключается в приобретении обучающимися важных навыков творческой и исследовательской работы в процессе разработки, программирования и тестирования роботов. В то же время новой для обучающихся является работа над проектами. В ходе занятий повышается коммуникативная активность каждого ребенка, происходит развитие его творческих способностей. У обучающихся, занимающихся конструированием, улучшается память, появляются положительные сдвиги в улучшении почерка (так как работа с мелкими деталями конструктора положительно влияет на мелкую моторику), речь становится более логичной. При построении модели робота затрагивается множество проблем из разных областей знания – от теории механики до психологии. Необходимым условием работы является соблюдение правил поведения и техники безопасности, а также добровольности обучения, интерес к этому виду деятельности, индивидуальный подход при проведении занятий. Неотъемлемой частью программы является исследование, проводимое под руководством педагога и предусматривающее </w:t>
      </w:r>
      <w:r w:rsidR="00570FB3">
        <w:rPr>
          <w:rFonts w:ascii="Times New Roman" w:eastAsia="Times New Roman" w:hAnsi="Times New Roman"/>
          <w:sz w:val="24"/>
          <w:szCs w:val="24"/>
        </w:rPr>
        <w:t>на первом</w:t>
      </w:r>
      <w:r w:rsidR="00A60D4D">
        <w:rPr>
          <w:rFonts w:ascii="Times New Roman" w:eastAsia="Times New Roman" w:hAnsi="Times New Roman"/>
          <w:sz w:val="24"/>
          <w:szCs w:val="24"/>
        </w:rPr>
        <w:t xml:space="preserve"> этапе обучения </w:t>
      </w:r>
      <w:r>
        <w:rPr>
          <w:rFonts w:ascii="Times New Roman" w:eastAsia="Times New Roman" w:hAnsi="Times New Roman"/>
          <w:sz w:val="24"/>
          <w:szCs w:val="24"/>
        </w:rPr>
        <w:t>пошаговое выполнение инструкций, в результате, которого дети строят модели различной сложности. Программа «</w:t>
      </w:r>
      <w:r w:rsidR="005D4741">
        <w:rPr>
          <w:rFonts w:ascii="Times New Roman" w:eastAsia="Times New Roman" w:hAnsi="Times New Roman"/>
          <w:sz w:val="24"/>
          <w:szCs w:val="24"/>
        </w:rPr>
        <w:t xml:space="preserve">Робототехника </w:t>
      </w:r>
      <w:r w:rsidR="005D4741">
        <w:rPr>
          <w:rFonts w:ascii="Times New Roman" w:eastAsia="Times New Roman" w:hAnsi="Times New Roman"/>
          <w:sz w:val="24"/>
          <w:szCs w:val="24"/>
          <w:lang w:val="en-US"/>
        </w:rPr>
        <w:t>NEXT</w:t>
      </w:r>
      <w:r>
        <w:rPr>
          <w:rFonts w:ascii="Times New Roman" w:eastAsia="Times New Roman" w:hAnsi="Times New Roman"/>
          <w:sz w:val="24"/>
          <w:szCs w:val="24"/>
        </w:rPr>
        <w:t xml:space="preserve">» способствует формированию человека, способного самостоятельно критически мыслить, уметь видеть возникающие проблемы и находить пути их решения; четко осознавать, где могут быть применены его знания; творчески мыслить; грамотно работать с информацией; уметь работать сообща; самостоятельно развивать собственный интеллект. </w:t>
      </w:r>
    </w:p>
    <w:p w14:paraId="0FF6B7C8" w14:textId="214AC485"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Возможность прикоснуться к неизведанному миру </w:t>
      </w:r>
      <w:r w:rsidR="00570FB3">
        <w:rPr>
          <w:rFonts w:ascii="Times New Roman" w:eastAsia="Times New Roman" w:hAnsi="Times New Roman"/>
          <w:sz w:val="24"/>
          <w:szCs w:val="24"/>
        </w:rPr>
        <w:t>роботов для современного подростка</w:t>
      </w:r>
      <w:r>
        <w:rPr>
          <w:rFonts w:ascii="Times New Roman" w:eastAsia="Times New Roman" w:hAnsi="Times New Roman"/>
          <w:sz w:val="24"/>
          <w:szCs w:val="24"/>
        </w:rPr>
        <w:t xml:space="preserve"> является очень мощным стимулом к познанию нового, преодолению инстинкта потребителя и формированию стремления к самостоятельному созиданию. При внешней привлекательности</w:t>
      </w:r>
      <w:r w:rsidR="00570FB3">
        <w:rPr>
          <w:rFonts w:ascii="Times New Roman" w:eastAsia="Times New Roman" w:hAnsi="Times New Roman"/>
          <w:sz w:val="24"/>
          <w:szCs w:val="24"/>
        </w:rPr>
        <w:t xml:space="preserve"> функций,</w:t>
      </w:r>
      <w:r>
        <w:rPr>
          <w:rFonts w:ascii="Times New Roman" w:eastAsia="Times New Roman" w:hAnsi="Times New Roman"/>
          <w:sz w:val="24"/>
          <w:szCs w:val="24"/>
        </w:rPr>
        <w:t xml:space="preserve"> роботы могут быть </w:t>
      </w:r>
      <w:r w:rsidR="00570FB3">
        <w:rPr>
          <w:rFonts w:ascii="Times New Roman" w:eastAsia="Times New Roman" w:hAnsi="Times New Roman"/>
          <w:sz w:val="24"/>
          <w:szCs w:val="24"/>
        </w:rPr>
        <w:t xml:space="preserve">также </w:t>
      </w:r>
      <w:r>
        <w:rPr>
          <w:rFonts w:ascii="Times New Roman" w:eastAsia="Times New Roman" w:hAnsi="Times New Roman"/>
          <w:sz w:val="24"/>
          <w:szCs w:val="24"/>
        </w:rPr>
        <w:t>содержательно на</w:t>
      </w:r>
      <w:r w:rsidR="00AE2947">
        <w:rPr>
          <w:rFonts w:ascii="Times New Roman" w:eastAsia="Times New Roman" w:hAnsi="Times New Roman"/>
          <w:sz w:val="24"/>
          <w:szCs w:val="24"/>
        </w:rPr>
        <w:t>полнены разной сложности</w:t>
      </w:r>
      <w:r>
        <w:rPr>
          <w:rFonts w:ascii="Times New Roman" w:eastAsia="Times New Roman" w:hAnsi="Times New Roman"/>
          <w:sz w:val="24"/>
          <w:szCs w:val="24"/>
        </w:rPr>
        <w:t xml:space="preserve"> задачами, которые неизбежно встанут перед юными инжене</w:t>
      </w:r>
      <w:r w:rsidR="00570FB3">
        <w:rPr>
          <w:rFonts w:ascii="Times New Roman" w:eastAsia="Times New Roman" w:hAnsi="Times New Roman"/>
          <w:sz w:val="24"/>
          <w:szCs w:val="24"/>
        </w:rPr>
        <w:t>рами. Их решение способствует</w:t>
      </w:r>
      <w:r>
        <w:rPr>
          <w:rFonts w:ascii="Times New Roman" w:eastAsia="Times New Roman" w:hAnsi="Times New Roman"/>
          <w:sz w:val="24"/>
          <w:szCs w:val="24"/>
        </w:rPr>
        <w:t xml:space="preserve"> развитию уверенности в своих силах и к расширению горизонтов познания.</w:t>
      </w:r>
    </w:p>
    <w:p w14:paraId="06F5263D"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В настоящее время робототехника приобрела большую популярность. Она является одним из наиболее эффективных средств приобщения детей к техническому творчеству. Ребята участвуют в различных соревнованиях, конкурсах, выставках, показательных выступлениях и других массовых мероприятиях, что в свою очередь, является пропагандой и популяризацией детского технического творчества.</w:t>
      </w:r>
    </w:p>
    <w:p w14:paraId="05C89694"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Новые принципы решения актуальных задач человечества с помощью роботов, усвоенные в школьном возрасте, ко времени окончания вуза и начала работы по специальности отзовутся в принципиально новом подходе к реальным задачам. </w:t>
      </w:r>
    </w:p>
    <w:p w14:paraId="7B4569E1" w14:textId="455AB625" w:rsidR="00AE76B8" w:rsidRPr="00570FB3" w:rsidRDefault="00415629">
      <w:pPr>
        <w:widowControl w:val="0"/>
        <w:tabs>
          <w:tab w:val="left" w:pos="3828"/>
        </w:tabs>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Актуальность образовательной программы</w:t>
      </w:r>
      <w:r>
        <w:rPr>
          <w:rFonts w:ascii="Times New Roman" w:eastAsia="Times New Roman" w:hAnsi="Times New Roman"/>
          <w:sz w:val="24"/>
          <w:szCs w:val="24"/>
        </w:rPr>
        <w:t xml:space="preserve"> «</w:t>
      </w:r>
      <w:r w:rsidR="005D4741">
        <w:rPr>
          <w:rFonts w:ascii="Times New Roman" w:eastAsia="Times New Roman" w:hAnsi="Times New Roman"/>
          <w:sz w:val="24"/>
          <w:szCs w:val="24"/>
        </w:rPr>
        <w:t xml:space="preserve">Робототехника </w:t>
      </w:r>
      <w:r w:rsidR="005D4741">
        <w:rPr>
          <w:rFonts w:ascii="Times New Roman" w:eastAsia="Times New Roman" w:hAnsi="Times New Roman"/>
          <w:sz w:val="24"/>
          <w:szCs w:val="24"/>
          <w:lang w:val="en-US"/>
        </w:rPr>
        <w:t>NEXT</w:t>
      </w:r>
      <w:r>
        <w:rPr>
          <w:rFonts w:ascii="Times New Roman" w:eastAsia="Times New Roman" w:hAnsi="Times New Roman"/>
          <w:sz w:val="24"/>
          <w:szCs w:val="24"/>
        </w:rPr>
        <w:t>»</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определяется запросом со стороны детей и их родителей на расширение спектра программ технической направленности, наличием материально-технических условий на базе </w:t>
      </w:r>
      <w:r w:rsidR="005D4741">
        <w:rPr>
          <w:rFonts w:ascii="Times New Roman" w:eastAsia="Times New Roman" w:hAnsi="Times New Roman"/>
          <w:sz w:val="24"/>
          <w:szCs w:val="24"/>
        </w:rPr>
        <w:t>ЦЦО «</w:t>
      </w:r>
      <w:r w:rsidR="005D4741">
        <w:rPr>
          <w:rFonts w:ascii="Times New Roman" w:eastAsia="Times New Roman" w:hAnsi="Times New Roman"/>
          <w:sz w:val="24"/>
          <w:szCs w:val="24"/>
          <w:lang w:val="en-US"/>
        </w:rPr>
        <w:t>IT</w:t>
      </w:r>
      <w:r w:rsidR="005D4741">
        <w:rPr>
          <w:rFonts w:ascii="Times New Roman" w:eastAsia="Times New Roman" w:hAnsi="Times New Roman"/>
          <w:sz w:val="24"/>
          <w:szCs w:val="24"/>
        </w:rPr>
        <w:t>-куб»</w:t>
      </w:r>
      <w:r w:rsidRPr="00570FB3">
        <w:rPr>
          <w:rFonts w:ascii="Times New Roman" w:eastAsia="Times New Roman" w:hAnsi="Times New Roman"/>
          <w:sz w:val="24"/>
          <w:szCs w:val="24"/>
        </w:rPr>
        <w:t>.</w:t>
      </w:r>
    </w:p>
    <w:p w14:paraId="19867395" w14:textId="04ADA526" w:rsidR="00A60D4D" w:rsidRPr="00A60D4D" w:rsidRDefault="00A60D4D" w:rsidP="00A60D4D">
      <w:pPr>
        <w:spacing w:after="0"/>
        <w:ind w:firstLine="709"/>
        <w:jc w:val="both"/>
        <w:rPr>
          <w:rFonts w:ascii="Times New Roman" w:eastAsia="Times New Roman" w:hAnsi="Times New Roman"/>
          <w:sz w:val="24"/>
          <w:szCs w:val="24"/>
        </w:rPr>
      </w:pPr>
      <w:r w:rsidRPr="00570FB3">
        <w:rPr>
          <w:rFonts w:ascii="Times New Roman" w:eastAsia="Times New Roman" w:hAnsi="Times New Roman"/>
          <w:sz w:val="24"/>
          <w:szCs w:val="24"/>
        </w:rPr>
        <w:t>В связи с возраст</w:t>
      </w:r>
      <w:r w:rsidR="00570FB3" w:rsidRPr="00570FB3">
        <w:rPr>
          <w:rFonts w:ascii="Times New Roman" w:eastAsia="Times New Roman" w:hAnsi="Times New Roman"/>
          <w:sz w:val="24"/>
          <w:szCs w:val="24"/>
        </w:rPr>
        <w:t>ающей потребностью в наличии тех</w:t>
      </w:r>
      <w:r w:rsidRPr="00570FB3">
        <w:rPr>
          <w:rFonts w:ascii="Times New Roman" w:eastAsia="Times New Roman" w:hAnsi="Times New Roman"/>
          <w:sz w:val="24"/>
          <w:szCs w:val="24"/>
        </w:rPr>
        <w:t>нически подкованных знаниями спец</w:t>
      </w:r>
      <w:r w:rsidR="00570FB3" w:rsidRPr="00570FB3">
        <w:rPr>
          <w:rFonts w:ascii="Times New Roman" w:eastAsia="Times New Roman" w:hAnsi="Times New Roman"/>
          <w:sz w:val="24"/>
          <w:szCs w:val="24"/>
        </w:rPr>
        <w:t>иалистов</w:t>
      </w:r>
      <w:r w:rsidRPr="00570FB3">
        <w:rPr>
          <w:rFonts w:ascii="Times New Roman" w:eastAsia="Times New Roman" w:hAnsi="Times New Roman"/>
          <w:sz w:val="24"/>
          <w:szCs w:val="24"/>
        </w:rPr>
        <w:t xml:space="preserve"> необходима </w:t>
      </w:r>
      <w:r w:rsidR="00570FB3" w:rsidRPr="00570FB3">
        <w:rPr>
          <w:rFonts w:ascii="Times New Roman" w:eastAsia="Times New Roman" w:hAnsi="Times New Roman"/>
          <w:sz w:val="24"/>
          <w:szCs w:val="24"/>
        </w:rPr>
        <w:t xml:space="preserve">их </w:t>
      </w:r>
      <w:r w:rsidRPr="00570FB3">
        <w:rPr>
          <w:rFonts w:ascii="Times New Roman" w:eastAsia="Times New Roman" w:hAnsi="Times New Roman"/>
          <w:sz w:val="24"/>
          <w:szCs w:val="24"/>
        </w:rPr>
        <w:t>системная подгот</w:t>
      </w:r>
      <w:r w:rsidR="00570FB3" w:rsidRPr="00570FB3">
        <w:rPr>
          <w:rFonts w:ascii="Times New Roman" w:eastAsia="Times New Roman" w:hAnsi="Times New Roman"/>
          <w:sz w:val="24"/>
          <w:szCs w:val="24"/>
        </w:rPr>
        <w:t>овка</w:t>
      </w:r>
      <w:r w:rsidRPr="00570FB3">
        <w:rPr>
          <w:rFonts w:ascii="Times New Roman" w:eastAsia="Times New Roman" w:hAnsi="Times New Roman"/>
          <w:sz w:val="24"/>
          <w:szCs w:val="24"/>
        </w:rPr>
        <w:t xml:space="preserve"> в данной области. Н</w:t>
      </w:r>
      <w:r w:rsidR="00570FB3" w:rsidRPr="00570FB3">
        <w:rPr>
          <w:rFonts w:ascii="Times New Roman" w:eastAsia="Times New Roman" w:hAnsi="Times New Roman"/>
          <w:sz w:val="24"/>
          <w:szCs w:val="24"/>
        </w:rPr>
        <w:t>ачинать её необходимо во время обучения в школе, а также на первых курсах средне-специального и высшего образования</w:t>
      </w:r>
      <w:r w:rsidRPr="00570FB3">
        <w:rPr>
          <w:rFonts w:ascii="Times New Roman" w:eastAsia="Times New Roman" w:hAnsi="Times New Roman"/>
          <w:sz w:val="24"/>
          <w:szCs w:val="24"/>
        </w:rPr>
        <w:t>. Поэтому предметом изучения программы «</w:t>
      </w:r>
      <w:r w:rsidR="005D4741">
        <w:rPr>
          <w:rFonts w:ascii="Times New Roman" w:eastAsia="Times New Roman" w:hAnsi="Times New Roman"/>
          <w:sz w:val="24"/>
          <w:szCs w:val="24"/>
        </w:rPr>
        <w:t xml:space="preserve">Робототехника </w:t>
      </w:r>
      <w:r w:rsidR="005D4741">
        <w:rPr>
          <w:rFonts w:ascii="Times New Roman" w:eastAsia="Times New Roman" w:hAnsi="Times New Roman"/>
          <w:sz w:val="24"/>
          <w:szCs w:val="24"/>
          <w:lang w:val="en-US"/>
        </w:rPr>
        <w:t>NEXT</w:t>
      </w:r>
      <w:r w:rsidRPr="00570FB3">
        <w:rPr>
          <w:rFonts w:ascii="Times New Roman" w:eastAsia="Times New Roman" w:hAnsi="Times New Roman"/>
          <w:sz w:val="24"/>
          <w:szCs w:val="24"/>
        </w:rPr>
        <w:t xml:space="preserve">» </w:t>
      </w:r>
      <w:r w:rsidRPr="00570FB3">
        <w:rPr>
          <w:rFonts w:ascii="Times New Roman" w:eastAsia="Times New Roman" w:hAnsi="Times New Roman"/>
          <w:sz w:val="24"/>
          <w:szCs w:val="24"/>
        </w:rPr>
        <w:lastRenderedPageBreak/>
        <w:t xml:space="preserve">является изучение основ мобильной робототехники на базе </w:t>
      </w:r>
      <w:r w:rsidR="005D4741">
        <w:rPr>
          <w:rFonts w:ascii="Times New Roman" w:eastAsia="Times New Roman" w:hAnsi="Times New Roman"/>
          <w:sz w:val="24"/>
          <w:szCs w:val="24"/>
        </w:rPr>
        <w:t xml:space="preserve">робототехнических платформ с захватным устройством Технолаб, мобильную робототехнику на базе образовательных робототехнических наборов Технолаб </w:t>
      </w:r>
      <w:r w:rsidR="005D4741">
        <w:rPr>
          <w:rFonts w:ascii="Times New Roman" w:eastAsia="Times New Roman" w:hAnsi="Times New Roman"/>
          <w:sz w:val="24"/>
          <w:szCs w:val="24"/>
          <w:lang w:val="en-US"/>
        </w:rPr>
        <w:t>VEX</w:t>
      </w:r>
      <w:r w:rsidR="005D4741" w:rsidRPr="00862000">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IQ</w:t>
      </w:r>
      <w:r w:rsidR="005D4741">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TurtleBot</w:t>
      </w:r>
      <w:r w:rsidR="005D4741" w:rsidRPr="00D46F2A">
        <w:rPr>
          <w:rFonts w:ascii="Times New Roman" w:eastAsia="Times New Roman" w:hAnsi="Times New Roman"/>
          <w:sz w:val="24"/>
          <w:szCs w:val="24"/>
        </w:rPr>
        <w:t xml:space="preserve"> 3</w:t>
      </w:r>
      <w:r w:rsidR="005D4741">
        <w:rPr>
          <w:rFonts w:ascii="Times New Roman" w:eastAsia="Times New Roman" w:hAnsi="Times New Roman"/>
          <w:sz w:val="24"/>
          <w:szCs w:val="24"/>
        </w:rPr>
        <w:t xml:space="preserve">, </w:t>
      </w:r>
      <w:r w:rsidR="005D4741" w:rsidRPr="00862000">
        <w:rPr>
          <w:rFonts w:ascii="Times New Roman" w:eastAsia="Times New Roman" w:hAnsi="Times New Roman"/>
          <w:sz w:val="24"/>
          <w:szCs w:val="24"/>
        </w:rPr>
        <w:t>систем</w:t>
      </w:r>
      <w:r w:rsidR="005D4741">
        <w:rPr>
          <w:rFonts w:ascii="Times New Roman" w:eastAsia="Times New Roman" w:hAnsi="Times New Roman"/>
          <w:sz w:val="24"/>
          <w:szCs w:val="24"/>
        </w:rPr>
        <w:t>ы</w:t>
      </w:r>
      <w:r w:rsidR="005D4741" w:rsidRPr="00862000">
        <w:rPr>
          <w:rFonts w:ascii="Times New Roman" w:eastAsia="Times New Roman" w:hAnsi="Times New Roman"/>
          <w:sz w:val="24"/>
          <w:szCs w:val="24"/>
        </w:rPr>
        <w:t xml:space="preserve"> </w:t>
      </w:r>
      <w:r w:rsidR="005D4741">
        <w:rPr>
          <w:rFonts w:ascii="Times New Roman" w:eastAsia="Times New Roman" w:hAnsi="Times New Roman"/>
          <w:sz w:val="24"/>
          <w:szCs w:val="24"/>
        </w:rPr>
        <w:t xml:space="preserve">манипуляционной </w:t>
      </w:r>
      <w:r w:rsidR="005D4741" w:rsidRPr="00862000">
        <w:rPr>
          <w:rFonts w:ascii="Times New Roman" w:eastAsia="Times New Roman" w:hAnsi="Times New Roman"/>
          <w:sz w:val="24"/>
          <w:szCs w:val="24"/>
        </w:rPr>
        <w:t>автоматики</w:t>
      </w:r>
      <w:r w:rsidR="005D4741">
        <w:rPr>
          <w:rFonts w:ascii="Times New Roman" w:eastAsia="Times New Roman" w:hAnsi="Times New Roman"/>
          <w:sz w:val="24"/>
          <w:szCs w:val="24"/>
        </w:rPr>
        <w:t xml:space="preserve"> на базе конструкторов программируемых моделей инженерных систем от </w:t>
      </w:r>
      <w:r w:rsidR="005D4741">
        <w:rPr>
          <w:rFonts w:ascii="Times New Roman" w:eastAsia="Times New Roman" w:hAnsi="Times New Roman"/>
          <w:sz w:val="24"/>
          <w:szCs w:val="24"/>
          <w:lang w:val="en-US"/>
        </w:rPr>
        <w:t>Applied</w:t>
      </w:r>
      <w:r w:rsidR="005D4741" w:rsidRPr="00D46F2A">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Robotics</w:t>
      </w:r>
      <w:r w:rsidR="005D4741">
        <w:rPr>
          <w:rFonts w:ascii="Times New Roman" w:eastAsia="Times New Roman" w:hAnsi="Times New Roman"/>
          <w:sz w:val="24"/>
          <w:szCs w:val="24"/>
        </w:rPr>
        <w:t xml:space="preserve">, СТЕМ мастерская, программирование роботов- андроидов на базе СТЕМ академия, образовательного робототехнического модуля Технолаб </w:t>
      </w:r>
      <w:r w:rsidR="005D4741">
        <w:rPr>
          <w:rFonts w:ascii="Times New Roman" w:eastAsia="Times New Roman" w:hAnsi="Times New Roman"/>
          <w:sz w:val="24"/>
          <w:szCs w:val="24"/>
          <w:lang w:val="en-US"/>
        </w:rPr>
        <w:t>Bioloid</w:t>
      </w:r>
      <w:r w:rsidR="005D4741">
        <w:rPr>
          <w:rFonts w:ascii="Times New Roman" w:eastAsia="Times New Roman" w:hAnsi="Times New Roman"/>
          <w:sz w:val="24"/>
          <w:szCs w:val="24"/>
        </w:rPr>
        <w:t>, основы 3</w:t>
      </w:r>
      <w:r w:rsidR="005D4741">
        <w:rPr>
          <w:rFonts w:ascii="Times New Roman" w:eastAsia="Times New Roman" w:hAnsi="Times New Roman"/>
          <w:sz w:val="24"/>
          <w:szCs w:val="24"/>
          <w:lang w:val="en-US"/>
        </w:rPr>
        <w:t>D</w:t>
      </w:r>
      <w:r w:rsidR="005D4741" w:rsidRPr="00862000">
        <w:rPr>
          <w:rFonts w:ascii="Times New Roman" w:eastAsia="Times New Roman" w:hAnsi="Times New Roman"/>
          <w:sz w:val="24"/>
          <w:szCs w:val="24"/>
        </w:rPr>
        <w:t>-</w:t>
      </w:r>
      <w:r w:rsidR="005D4741">
        <w:rPr>
          <w:rFonts w:ascii="Times New Roman" w:eastAsia="Times New Roman" w:hAnsi="Times New Roman"/>
          <w:sz w:val="24"/>
          <w:szCs w:val="24"/>
        </w:rPr>
        <w:t>моделирования и 3</w:t>
      </w:r>
      <w:r w:rsidR="005D4741">
        <w:rPr>
          <w:rFonts w:ascii="Times New Roman" w:eastAsia="Times New Roman" w:hAnsi="Times New Roman"/>
          <w:sz w:val="24"/>
          <w:szCs w:val="24"/>
          <w:lang w:val="en-US"/>
        </w:rPr>
        <w:t>D</w:t>
      </w:r>
      <w:r w:rsidR="005D4741" w:rsidRPr="00862000">
        <w:rPr>
          <w:rFonts w:ascii="Times New Roman" w:eastAsia="Times New Roman" w:hAnsi="Times New Roman"/>
          <w:sz w:val="24"/>
          <w:szCs w:val="24"/>
        </w:rPr>
        <w:t xml:space="preserve"> </w:t>
      </w:r>
      <w:r w:rsidR="005D4741">
        <w:rPr>
          <w:rFonts w:ascii="Times New Roman" w:eastAsia="Times New Roman" w:hAnsi="Times New Roman"/>
          <w:sz w:val="24"/>
          <w:szCs w:val="24"/>
        </w:rPr>
        <w:t xml:space="preserve">печати, а также промышленную робототехнику на базе </w:t>
      </w:r>
      <w:r w:rsidR="005D4741">
        <w:rPr>
          <w:rFonts w:ascii="Times New Roman" w:eastAsia="Times New Roman" w:hAnsi="Times New Roman"/>
          <w:sz w:val="24"/>
          <w:szCs w:val="24"/>
          <w:lang w:val="en-US"/>
        </w:rPr>
        <w:t>Dobot</w:t>
      </w:r>
      <w:r w:rsidR="005D4741" w:rsidRPr="00862000">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Magican</w:t>
      </w:r>
      <w:r w:rsidR="005D4741">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Ender</w:t>
      </w:r>
      <w:r w:rsidR="005D4741" w:rsidRPr="00D46F2A">
        <w:rPr>
          <w:rFonts w:ascii="Times New Roman" w:eastAsia="Times New Roman" w:hAnsi="Times New Roman"/>
          <w:sz w:val="24"/>
          <w:szCs w:val="24"/>
        </w:rPr>
        <w:t xml:space="preserve"> 6</w:t>
      </w:r>
      <w:r w:rsidR="005D4741">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Creality</w:t>
      </w:r>
      <w:r w:rsidR="005D4741" w:rsidRPr="00D46F2A">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CP</w:t>
      </w:r>
      <w:r w:rsidR="005D4741" w:rsidRPr="00D46F2A">
        <w:rPr>
          <w:rFonts w:ascii="Times New Roman" w:eastAsia="Times New Roman" w:hAnsi="Times New Roman"/>
          <w:sz w:val="24"/>
          <w:szCs w:val="24"/>
        </w:rPr>
        <w:t>-01</w:t>
      </w:r>
      <w:r w:rsidR="005D4741">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Dobot</w:t>
      </w:r>
      <w:r w:rsidR="005D4741" w:rsidRPr="00D46F2A">
        <w:rPr>
          <w:rFonts w:ascii="Times New Roman" w:eastAsia="Times New Roman" w:hAnsi="Times New Roman"/>
          <w:sz w:val="24"/>
          <w:szCs w:val="24"/>
        </w:rPr>
        <w:t xml:space="preserve"> </w:t>
      </w:r>
      <w:r w:rsidR="005D4741">
        <w:rPr>
          <w:rFonts w:ascii="Times New Roman" w:eastAsia="Times New Roman" w:hAnsi="Times New Roman"/>
          <w:sz w:val="24"/>
          <w:szCs w:val="24"/>
          <w:lang w:val="en-US"/>
        </w:rPr>
        <w:t>Mooz</w:t>
      </w:r>
      <w:r w:rsidR="005D4741">
        <w:rPr>
          <w:rFonts w:ascii="Times New Roman" w:eastAsia="Times New Roman" w:hAnsi="Times New Roman"/>
          <w:sz w:val="24"/>
          <w:szCs w:val="24"/>
        </w:rPr>
        <w:t>.</w:t>
      </w:r>
    </w:p>
    <w:p w14:paraId="46EDD707" w14:textId="5ECBC499" w:rsidR="00AE76B8" w:rsidRDefault="00415629" w:rsidP="00AE2947">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Отличительной особенностью программы</w:t>
      </w:r>
      <w:r>
        <w:rPr>
          <w:rFonts w:ascii="Times New Roman" w:eastAsia="Times New Roman" w:hAnsi="Times New Roman"/>
          <w:sz w:val="24"/>
          <w:szCs w:val="24"/>
        </w:rPr>
        <w:t xml:space="preserve"> является свободное, не ограниченное жесткими рамками решение творческих задач, в процессе которого обучающиеся делают модели по собственным проектам, тем самым превращая обычное занятие из рутинного получения знаний в </w:t>
      </w:r>
      <w:r w:rsidR="00AE2947">
        <w:rPr>
          <w:rFonts w:ascii="Times New Roman" w:eastAsia="Times New Roman" w:hAnsi="Times New Roman"/>
          <w:sz w:val="24"/>
          <w:szCs w:val="24"/>
        </w:rPr>
        <w:t>замотивированный самостоятельный поиск знаний</w:t>
      </w:r>
      <w:r>
        <w:rPr>
          <w:rFonts w:ascii="Times New Roman" w:eastAsia="Times New Roman" w:hAnsi="Times New Roman"/>
          <w:sz w:val="24"/>
          <w:szCs w:val="24"/>
        </w:rPr>
        <w:t xml:space="preserve">. Особенностью данной программы является нацеленность на конечный результат, т.е. ребенок создает не просто внешнюю модель робота, дорисовывая в своем воображении его возможности. Он создает действующее устройство, которое решает поставленную задачу. </w:t>
      </w:r>
    </w:p>
    <w:p w14:paraId="78F2CF5F"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b/>
          <w:sz w:val="24"/>
          <w:szCs w:val="24"/>
          <w:lang w:eastAsia="en-US"/>
        </w:rPr>
        <w:t>Цель:</w:t>
      </w:r>
      <w:r w:rsidRPr="00EA7F79">
        <w:rPr>
          <w:rFonts w:ascii="Times New Roman" w:hAnsi="Times New Roman"/>
          <w:sz w:val="24"/>
          <w:szCs w:val="24"/>
          <w:lang w:eastAsia="en-US"/>
        </w:rPr>
        <w:t xml:space="preserve"> приобщение воспитанников к моделированию, конструированию и программированию через формирование базовых исследовательских и проектных умений, имеющих основополагающее значение для научных и инженерных профессий.</w:t>
      </w:r>
    </w:p>
    <w:p w14:paraId="160A71BD" w14:textId="77777777" w:rsidR="00EA7F79" w:rsidRPr="00EA7F79" w:rsidRDefault="00EA7F79" w:rsidP="00EA7F79">
      <w:pPr>
        <w:spacing w:after="0"/>
        <w:ind w:firstLine="709"/>
        <w:jc w:val="both"/>
        <w:rPr>
          <w:rFonts w:ascii="Times New Roman" w:hAnsi="Times New Roman"/>
          <w:b/>
          <w:sz w:val="24"/>
          <w:szCs w:val="24"/>
          <w:lang w:eastAsia="en-US"/>
        </w:rPr>
      </w:pPr>
      <w:r w:rsidRPr="00EA7F79">
        <w:rPr>
          <w:rFonts w:ascii="Times New Roman" w:hAnsi="Times New Roman"/>
          <w:b/>
          <w:sz w:val="24"/>
          <w:szCs w:val="24"/>
          <w:lang w:eastAsia="en-US"/>
        </w:rPr>
        <w:t>Задачи:</w:t>
      </w:r>
    </w:p>
    <w:p w14:paraId="29BA2DD0" w14:textId="77777777" w:rsidR="00EA7F79" w:rsidRPr="00EA7F79" w:rsidRDefault="00EA7F79" w:rsidP="00EA7F79">
      <w:pPr>
        <w:spacing w:after="0"/>
        <w:ind w:firstLine="709"/>
        <w:jc w:val="both"/>
        <w:rPr>
          <w:rFonts w:ascii="Times New Roman" w:hAnsi="Times New Roman"/>
          <w:b/>
          <w:sz w:val="24"/>
          <w:szCs w:val="24"/>
          <w:lang w:eastAsia="en-US"/>
        </w:rPr>
      </w:pPr>
      <w:r w:rsidRPr="00EA7F79">
        <w:rPr>
          <w:rFonts w:ascii="Times New Roman" w:hAnsi="Times New Roman"/>
          <w:b/>
          <w:sz w:val="24"/>
          <w:szCs w:val="24"/>
          <w:lang w:eastAsia="en-US"/>
        </w:rPr>
        <w:t xml:space="preserve">Обучающие: </w:t>
      </w:r>
    </w:p>
    <w:p w14:paraId="667C4958" w14:textId="17593EE3"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xml:space="preserve">- познакомить воспитанников с правилами техники безопасности </w:t>
      </w:r>
      <w:r w:rsidR="005D4741">
        <w:rPr>
          <w:rFonts w:ascii="Times New Roman" w:hAnsi="Times New Roman"/>
          <w:sz w:val="24"/>
          <w:szCs w:val="24"/>
          <w:lang w:eastAsia="en-US"/>
        </w:rPr>
        <w:t>ЦЦО «</w:t>
      </w:r>
      <w:r w:rsidR="005D4741">
        <w:rPr>
          <w:rFonts w:ascii="Times New Roman" w:hAnsi="Times New Roman"/>
          <w:sz w:val="24"/>
          <w:szCs w:val="24"/>
          <w:lang w:val="en-US" w:eastAsia="en-US"/>
        </w:rPr>
        <w:t>IT</w:t>
      </w:r>
      <w:r w:rsidR="005D4741">
        <w:rPr>
          <w:rFonts w:ascii="Times New Roman" w:hAnsi="Times New Roman"/>
          <w:sz w:val="24"/>
          <w:szCs w:val="24"/>
          <w:lang w:eastAsia="en-US"/>
        </w:rPr>
        <w:t>-куб»</w:t>
      </w:r>
      <w:r w:rsidRPr="00EA7F79">
        <w:rPr>
          <w:rFonts w:ascii="Times New Roman" w:hAnsi="Times New Roman"/>
          <w:sz w:val="24"/>
          <w:szCs w:val="24"/>
          <w:lang w:eastAsia="en-US"/>
        </w:rPr>
        <w:t>;</w:t>
      </w:r>
    </w:p>
    <w:p w14:paraId="4916AB6E"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научить воспитанников читать графические изображения, схемы;</w:t>
      </w:r>
    </w:p>
    <w:p w14:paraId="05BB7B79"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научить воспитанников создавать реально действующие модели роботов;</w:t>
      </w:r>
    </w:p>
    <w:p w14:paraId="047C82A3"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освоить воспитанникам hard и skills компетенций передовых технологий в области конструирования, мехатроники, электроники, робототехники, компьютерных технологий;</w:t>
      </w:r>
    </w:p>
    <w:p w14:paraId="37AC6B1A"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развить у воспитанников навыки программирования через разработку программ в визуальной среде программирования, развитие алгоритмического мышления;</w:t>
      </w:r>
    </w:p>
    <w:p w14:paraId="6C958DA6"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расширить знания об основных особенностях конструкций, механизмов и машин у воспитанников.</w:t>
      </w:r>
    </w:p>
    <w:p w14:paraId="406804E7" w14:textId="77777777" w:rsidR="00EA7F79" w:rsidRPr="00EA7F79" w:rsidRDefault="00EA7F79" w:rsidP="00EA7F79">
      <w:pPr>
        <w:spacing w:after="0"/>
        <w:ind w:firstLine="709"/>
        <w:jc w:val="both"/>
        <w:rPr>
          <w:rFonts w:ascii="Times New Roman" w:hAnsi="Times New Roman"/>
          <w:b/>
          <w:sz w:val="24"/>
          <w:szCs w:val="24"/>
          <w:lang w:eastAsia="en-US"/>
        </w:rPr>
      </w:pPr>
      <w:r w:rsidRPr="00EA7F79">
        <w:rPr>
          <w:rFonts w:ascii="Times New Roman" w:hAnsi="Times New Roman"/>
          <w:b/>
          <w:sz w:val="24"/>
          <w:szCs w:val="24"/>
          <w:lang w:eastAsia="en-US"/>
        </w:rPr>
        <w:t>Развивающие:</w:t>
      </w:r>
    </w:p>
    <w:p w14:paraId="7190E576"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xml:space="preserve">- способствовать развитию образного, технического, логического мышления воспитанников; </w:t>
      </w:r>
    </w:p>
    <w:p w14:paraId="5EBFCE03"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развивать у воспитанников пространственное мышление;</w:t>
      </w:r>
    </w:p>
    <w:p w14:paraId="7F4F2386"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xml:space="preserve">- развить коммуникативную компетентность воспитанников на основе организации совместной продуктивной деятельности (умения работать над проектом в команде, эффективно распределять обязанности, развитие навыков межличностного общения и коллективного творчества) </w:t>
      </w:r>
    </w:p>
    <w:p w14:paraId="1A12D51A"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развивать у воспитанников умение работать по предложенным инструкциям, модернизировать их, составлять собственные конструкции и модели.</w:t>
      </w:r>
    </w:p>
    <w:p w14:paraId="5F85FF04" w14:textId="77777777" w:rsidR="00EA7F79" w:rsidRPr="00EA7F79" w:rsidRDefault="00EA7F79" w:rsidP="00EA7F79">
      <w:pPr>
        <w:spacing w:after="0"/>
        <w:ind w:firstLine="709"/>
        <w:jc w:val="both"/>
        <w:rPr>
          <w:rFonts w:ascii="Times New Roman" w:hAnsi="Times New Roman"/>
          <w:b/>
          <w:sz w:val="24"/>
          <w:szCs w:val="24"/>
          <w:lang w:eastAsia="en-US"/>
        </w:rPr>
      </w:pPr>
      <w:r w:rsidRPr="00EA7F79">
        <w:rPr>
          <w:rFonts w:ascii="Times New Roman" w:hAnsi="Times New Roman"/>
          <w:b/>
          <w:sz w:val="24"/>
          <w:szCs w:val="24"/>
          <w:lang w:eastAsia="en-US"/>
        </w:rPr>
        <w:t>Воспитательные:</w:t>
      </w:r>
    </w:p>
    <w:p w14:paraId="32951B9D"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xml:space="preserve">- развивать у воспитанников аккуратность, силу воли, самостоятельность, внимательность, усидчивость, стремление доводить начатое дело до конца; </w:t>
      </w:r>
    </w:p>
    <w:p w14:paraId="1D5123BD"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формировать у воспитанников организаторские и лидерские качества;</w:t>
      </w:r>
    </w:p>
    <w:p w14:paraId="4CD4CAFF"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формировать у воспитанников навык сохранения порядка на рабочем месте;</w:t>
      </w:r>
    </w:p>
    <w:p w14:paraId="1A7C8177" w14:textId="77777777" w:rsidR="00EA7F79" w:rsidRPr="00EA7F79" w:rsidRDefault="00EA7F79" w:rsidP="00EA7F79">
      <w:pPr>
        <w:spacing w:after="0"/>
        <w:ind w:firstLine="709"/>
        <w:jc w:val="both"/>
        <w:rPr>
          <w:rFonts w:ascii="Times New Roman" w:hAnsi="Times New Roman"/>
          <w:sz w:val="24"/>
          <w:szCs w:val="24"/>
          <w:lang w:eastAsia="en-US"/>
        </w:rPr>
      </w:pPr>
      <w:r w:rsidRPr="00EA7F79">
        <w:rPr>
          <w:rFonts w:ascii="Times New Roman" w:hAnsi="Times New Roman"/>
          <w:sz w:val="24"/>
          <w:szCs w:val="24"/>
          <w:lang w:eastAsia="en-US"/>
        </w:rPr>
        <w:t>- формировать у воспитанников чувство коллективизма и взаимопомощи.</w:t>
      </w:r>
    </w:p>
    <w:p w14:paraId="58128FE7" w14:textId="77777777" w:rsidR="00AE76B8" w:rsidRDefault="00AE76B8">
      <w:pPr>
        <w:spacing w:after="0"/>
        <w:ind w:firstLine="709"/>
        <w:jc w:val="both"/>
        <w:rPr>
          <w:rFonts w:ascii="Times New Roman" w:eastAsia="Times New Roman" w:hAnsi="Times New Roman"/>
          <w:sz w:val="24"/>
          <w:szCs w:val="24"/>
        </w:rPr>
      </w:pPr>
    </w:p>
    <w:p w14:paraId="5B276B0E"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После освоения программы обучающиеся будут</w:t>
      </w:r>
    </w:p>
    <w:p w14:paraId="1242E5A2"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знать:</w:t>
      </w:r>
    </w:p>
    <w:p w14:paraId="2B7040C2" w14:textId="41FD4017" w:rsidR="00AE76B8" w:rsidRDefault="00415629">
      <w:pPr>
        <w:numPr>
          <w:ilvl w:val="0"/>
          <w:numId w:val="19"/>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правила техники безопасности для обучающихся;</w:t>
      </w:r>
    </w:p>
    <w:p w14:paraId="0C712234" w14:textId="77777777" w:rsidR="00AE76B8" w:rsidRDefault="00415629">
      <w:pPr>
        <w:numPr>
          <w:ilvl w:val="0"/>
          <w:numId w:val="19"/>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правила и порядок чтения схем, наглядных изображений; </w:t>
      </w:r>
    </w:p>
    <w:p w14:paraId="6B39E28E" w14:textId="77777777" w:rsidR="00AE76B8" w:rsidRDefault="00415629">
      <w:pPr>
        <w:numPr>
          <w:ilvl w:val="0"/>
          <w:numId w:val="19"/>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правила работы при создании модели роботов;</w:t>
      </w:r>
    </w:p>
    <w:p w14:paraId="26B54E3C" w14:textId="77777777" w:rsidR="00AE76B8" w:rsidRDefault="00415629">
      <w:pPr>
        <w:numPr>
          <w:ilvl w:val="0"/>
          <w:numId w:val="19"/>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основы визуального программирования;</w:t>
      </w:r>
    </w:p>
    <w:p w14:paraId="148715F6" w14:textId="77777777" w:rsidR="00AE76B8" w:rsidRDefault="00415629">
      <w:pPr>
        <w:numPr>
          <w:ilvl w:val="0"/>
          <w:numId w:val="19"/>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основы особенностей конструкций, механизмов и машин.</w:t>
      </w:r>
    </w:p>
    <w:p w14:paraId="1D6240C2"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уметь:</w:t>
      </w:r>
    </w:p>
    <w:p w14:paraId="5D5B0367"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079E77B7"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 творческие способности при решении задач;</w:t>
      </w:r>
    </w:p>
    <w:p w14:paraId="65634D2B"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 освоенные hard и skills компетенции на практике;</w:t>
      </w:r>
    </w:p>
    <w:p w14:paraId="2D945279" w14:textId="638A81A8" w:rsidR="00AE76B8" w:rsidRDefault="00AE2947">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применять</w:t>
      </w:r>
      <w:r w:rsidR="00415629">
        <w:rPr>
          <w:rFonts w:ascii="Times New Roman" w:eastAsia="Times New Roman" w:hAnsi="Times New Roman"/>
          <w:color w:val="000000"/>
          <w:sz w:val="24"/>
          <w:szCs w:val="24"/>
        </w:rPr>
        <w:t xml:space="preserve"> пространственное мышление при решении задач;</w:t>
      </w:r>
    </w:p>
    <w:p w14:paraId="2E2CBC5B"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работать по предложенным инструкциям, модернизировать их, составлять собственные конструкции и модели;</w:t>
      </w:r>
    </w:p>
    <w:p w14:paraId="0542C515"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сохранять рабочее место в порядке после занятия;</w:t>
      </w:r>
    </w:p>
    <w:p w14:paraId="6D8F57D2"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организовать свою деятельность, а также помогать организовывать деятельность своих коллег по команде;</w:t>
      </w:r>
    </w:p>
    <w:p w14:paraId="2F28FF0A" w14:textId="77777777" w:rsidR="00AE76B8" w:rsidRDefault="0041562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работать над проектом в команде, эффективно распределять обязанности;</w:t>
      </w:r>
    </w:p>
    <w:p w14:paraId="1869B466" w14:textId="0FA1D3FE" w:rsidR="00AE76B8" w:rsidRPr="00EA7F79" w:rsidRDefault="00415629" w:rsidP="00EA7F79">
      <w:pPr>
        <w:numPr>
          <w:ilvl w:val="0"/>
          <w:numId w:val="21"/>
        </w:numPr>
        <w:pBdr>
          <w:top w:val="nil"/>
          <w:left w:val="nil"/>
          <w:bottom w:val="nil"/>
          <w:right w:val="nil"/>
          <w:between w:val="nil"/>
        </w:pBdr>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довод</w:t>
      </w:r>
      <w:r w:rsidR="00AE2947">
        <w:rPr>
          <w:rFonts w:ascii="Times New Roman" w:eastAsia="Times New Roman" w:hAnsi="Times New Roman"/>
          <w:color w:val="000000"/>
          <w:sz w:val="24"/>
          <w:szCs w:val="24"/>
        </w:rPr>
        <w:t>ить начатое дело до конечного</w:t>
      </w:r>
      <w:r>
        <w:rPr>
          <w:rFonts w:ascii="Times New Roman" w:eastAsia="Times New Roman" w:hAnsi="Times New Roman"/>
          <w:color w:val="000000"/>
          <w:sz w:val="24"/>
          <w:szCs w:val="24"/>
        </w:rPr>
        <w:t xml:space="preserve"> результата</w:t>
      </w:r>
      <w:r w:rsidR="00AE2947">
        <w:rPr>
          <w:rFonts w:ascii="Times New Roman" w:eastAsia="Times New Roman" w:hAnsi="Times New Roman"/>
          <w:color w:val="000000"/>
          <w:sz w:val="24"/>
          <w:szCs w:val="24"/>
        </w:rPr>
        <w:t xml:space="preserve"> (действующего прототипа)</w:t>
      </w:r>
      <w:r>
        <w:rPr>
          <w:rFonts w:ascii="Times New Roman" w:eastAsia="Times New Roman" w:hAnsi="Times New Roman"/>
          <w:color w:val="000000"/>
          <w:sz w:val="24"/>
          <w:szCs w:val="24"/>
        </w:rPr>
        <w:t>.</w:t>
      </w:r>
    </w:p>
    <w:p w14:paraId="45DCA5A6" w14:textId="728698B3" w:rsidR="008B01E0" w:rsidRDefault="00415629" w:rsidP="00EA7F7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Организационно-педагогические условия. </w:t>
      </w:r>
      <w:r w:rsidR="008B01E0">
        <w:rPr>
          <w:rFonts w:ascii="Times New Roman" w:eastAsia="Times New Roman" w:hAnsi="Times New Roman"/>
          <w:sz w:val="24"/>
          <w:szCs w:val="24"/>
        </w:rPr>
        <w:t>Н</w:t>
      </w:r>
      <w:r>
        <w:rPr>
          <w:rFonts w:ascii="Times New Roman" w:eastAsia="Times New Roman" w:hAnsi="Times New Roman"/>
          <w:sz w:val="24"/>
          <w:szCs w:val="24"/>
        </w:rPr>
        <w:t xml:space="preserve">абор детей в группы </w:t>
      </w:r>
      <w:r w:rsidR="008B01E0">
        <w:rPr>
          <w:rFonts w:ascii="Times New Roman" w:eastAsia="Times New Roman" w:hAnsi="Times New Roman"/>
          <w:sz w:val="24"/>
          <w:szCs w:val="24"/>
        </w:rPr>
        <w:t xml:space="preserve">происходит </w:t>
      </w:r>
      <w:r>
        <w:rPr>
          <w:rFonts w:ascii="Times New Roman" w:eastAsia="Times New Roman" w:hAnsi="Times New Roman"/>
          <w:sz w:val="24"/>
          <w:szCs w:val="24"/>
        </w:rPr>
        <w:t xml:space="preserve">на бесплатной основе по заявлениям от родителей. Курс обучения </w:t>
      </w:r>
      <w:r w:rsidR="008B01E0">
        <w:rPr>
          <w:rFonts w:ascii="Times New Roman" w:eastAsia="Times New Roman" w:hAnsi="Times New Roman"/>
          <w:sz w:val="24"/>
          <w:szCs w:val="24"/>
        </w:rPr>
        <w:t>рассчитан на 1 год</w:t>
      </w:r>
      <w:r>
        <w:rPr>
          <w:rFonts w:ascii="Times New Roman" w:eastAsia="Times New Roman" w:hAnsi="Times New Roman"/>
          <w:sz w:val="24"/>
          <w:szCs w:val="24"/>
        </w:rPr>
        <w:t>. Группы формируются из чи</w:t>
      </w:r>
      <w:r w:rsidR="008B01E0">
        <w:rPr>
          <w:rFonts w:ascii="Times New Roman" w:eastAsia="Times New Roman" w:hAnsi="Times New Roman"/>
          <w:sz w:val="24"/>
          <w:szCs w:val="24"/>
        </w:rPr>
        <w:t xml:space="preserve">сла обучающихся в возрасте </w:t>
      </w:r>
      <w:r w:rsidR="005D4741">
        <w:rPr>
          <w:rFonts w:ascii="Times New Roman" w:eastAsia="Times New Roman" w:hAnsi="Times New Roman"/>
          <w:sz w:val="24"/>
          <w:szCs w:val="24"/>
        </w:rPr>
        <w:t>9-18</w:t>
      </w:r>
      <w:r>
        <w:rPr>
          <w:rFonts w:ascii="Times New Roman" w:eastAsia="Times New Roman" w:hAnsi="Times New Roman"/>
          <w:sz w:val="24"/>
          <w:szCs w:val="24"/>
        </w:rPr>
        <w:t xml:space="preserve"> лет, количество детей в группе – </w:t>
      </w:r>
      <w:r w:rsidR="008B01E0">
        <w:rPr>
          <w:rFonts w:ascii="Times New Roman" w:eastAsia="Times New Roman" w:hAnsi="Times New Roman"/>
          <w:sz w:val="24"/>
          <w:szCs w:val="24"/>
        </w:rPr>
        <w:t>от 1</w:t>
      </w:r>
      <w:r w:rsidR="005D4741">
        <w:rPr>
          <w:rFonts w:ascii="Times New Roman" w:eastAsia="Times New Roman" w:hAnsi="Times New Roman"/>
          <w:sz w:val="24"/>
          <w:szCs w:val="24"/>
        </w:rPr>
        <w:t>0</w:t>
      </w:r>
      <w:r w:rsidR="008B01E0">
        <w:rPr>
          <w:rFonts w:ascii="Times New Roman" w:eastAsia="Times New Roman" w:hAnsi="Times New Roman"/>
          <w:sz w:val="24"/>
          <w:szCs w:val="24"/>
        </w:rPr>
        <w:t xml:space="preserve"> </w:t>
      </w:r>
      <w:r w:rsidR="00931E57">
        <w:rPr>
          <w:rFonts w:ascii="Times New Roman" w:eastAsia="Times New Roman" w:hAnsi="Times New Roman"/>
          <w:sz w:val="24"/>
          <w:szCs w:val="24"/>
        </w:rPr>
        <w:t>до 1</w:t>
      </w:r>
      <w:r w:rsidR="005D4741">
        <w:rPr>
          <w:rFonts w:ascii="Times New Roman" w:eastAsia="Times New Roman" w:hAnsi="Times New Roman"/>
          <w:sz w:val="24"/>
          <w:szCs w:val="24"/>
        </w:rPr>
        <w:t xml:space="preserve">5 </w:t>
      </w:r>
      <w:r>
        <w:rPr>
          <w:rFonts w:ascii="Times New Roman" w:eastAsia="Times New Roman" w:hAnsi="Times New Roman"/>
          <w:sz w:val="24"/>
          <w:szCs w:val="24"/>
        </w:rPr>
        <w:t xml:space="preserve">человек. </w:t>
      </w:r>
    </w:p>
    <w:p w14:paraId="41CFC56A" w14:textId="30E0BF3E" w:rsidR="00620A0D" w:rsidRDefault="00415629" w:rsidP="00EA7F7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Формы и режим занятий</w:t>
      </w:r>
    </w:p>
    <w:p w14:paraId="1721897D" w14:textId="72B39CDE" w:rsidR="00620A0D" w:rsidRDefault="00415629" w:rsidP="00EA7F7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Очная форма:</w:t>
      </w:r>
      <w:r w:rsidR="00620A0D">
        <w:rPr>
          <w:rFonts w:ascii="Times New Roman" w:eastAsia="Times New Roman" w:hAnsi="Times New Roman"/>
          <w:sz w:val="24"/>
          <w:szCs w:val="24"/>
        </w:rPr>
        <w:t xml:space="preserve"> групповая, парная</w:t>
      </w:r>
      <w:r>
        <w:rPr>
          <w:rFonts w:ascii="Times New Roman" w:eastAsia="Times New Roman" w:hAnsi="Times New Roman"/>
          <w:sz w:val="24"/>
          <w:szCs w:val="24"/>
        </w:rPr>
        <w:t>, индивидуальная (беседа, демонстрация, практика, творческая работа, проектная деятельность)</w:t>
      </w:r>
      <w:r w:rsidR="00620A0D">
        <w:rPr>
          <w:rFonts w:ascii="Times New Roman" w:eastAsia="Times New Roman" w:hAnsi="Times New Roman"/>
          <w:sz w:val="24"/>
          <w:szCs w:val="24"/>
        </w:rPr>
        <w:t xml:space="preserve"> работа</w:t>
      </w:r>
      <w:r>
        <w:rPr>
          <w:rFonts w:ascii="Times New Roman" w:eastAsia="Times New Roman" w:hAnsi="Times New Roman"/>
          <w:sz w:val="24"/>
          <w:szCs w:val="24"/>
        </w:rPr>
        <w:t xml:space="preserve">. Количество детей в группе – </w:t>
      </w:r>
      <w:r w:rsidR="00620A0D">
        <w:rPr>
          <w:rFonts w:ascii="Times New Roman" w:eastAsia="Times New Roman" w:hAnsi="Times New Roman"/>
          <w:sz w:val="24"/>
          <w:szCs w:val="24"/>
        </w:rPr>
        <w:t>от 1</w:t>
      </w:r>
      <w:r w:rsidR="005D4741">
        <w:rPr>
          <w:rFonts w:ascii="Times New Roman" w:eastAsia="Times New Roman" w:hAnsi="Times New Roman"/>
          <w:sz w:val="24"/>
          <w:szCs w:val="24"/>
        </w:rPr>
        <w:t>0</w:t>
      </w:r>
      <w:r w:rsidR="00620A0D">
        <w:rPr>
          <w:rFonts w:ascii="Times New Roman" w:eastAsia="Times New Roman" w:hAnsi="Times New Roman"/>
          <w:sz w:val="24"/>
          <w:szCs w:val="24"/>
        </w:rPr>
        <w:t xml:space="preserve"> до </w:t>
      </w:r>
      <w:r w:rsidR="00514B59">
        <w:rPr>
          <w:rFonts w:ascii="Times New Roman" w:eastAsia="Times New Roman" w:hAnsi="Times New Roman"/>
          <w:sz w:val="24"/>
          <w:szCs w:val="24"/>
        </w:rPr>
        <w:t>1</w:t>
      </w:r>
      <w:r w:rsidR="005D4741">
        <w:rPr>
          <w:rFonts w:ascii="Times New Roman" w:eastAsia="Times New Roman" w:hAnsi="Times New Roman"/>
          <w:sz w:val="24"/>
          <w:szCs w:val="24"/>
        </w:rPr>
        <w:t>5</w:t>
      </w:r>
      <w:r>
        <w:rPr>
          <w:rFonts w:ascii="Times New Roman" w:eastAsia="Times New Roman" w:hAnsi="Times New Roman"/>
          <w:sz w:val="24"/>
          <w:szCs w:val="24"/>
        </w:rPr>
        <w:t xml:space="preserve"> человек. Занятия проводятся в специализированном кабинете </w:t>
      </w:r>
      <w:r w:rsidR="005D4741">
        <w:rPr>
          <w:rFonts w:ascii="Times New Roman" w:eastAsia="Times New Roman" w:hAnsi="Times New Roman"/>
          <w:sz w:val="24"/>
          <w:szCs w:val="24"/>
        </w:rPr>
        <w:t>3</w:t>
      </w:r>
      <w:r>
        <w:rPr>
          <w:rFonts w:ascii="Times New Roman" w:eastAsia="Times New Roman" w:hAnsi="Times New Roman"/>
          <w:sz w:val="24"/>
          <w:szCs w:val="24"/>
        </w:rPr>
        <w:t xml:space="preserve"> раз</w:t>
      </w:r>
      <w:r w:rsidR="005D4741">
        <w:rPr>
          <w:rFonts w:ascii="Times New Roman" w:eastAsia="Times New Roman" w:hAnsi="Times New Roman"/>
          <w:sz w:val="24"/>
          <w:szCs w:val="24"/>
        </w:rPr>
        <w:t>а</w:t>
      </w:r>
      <w:r>
        <w:rPr>
          <w:rFonts w:ascii="Times New Roman" w:eastAsia="Times New Roman" w:hAnsi="Times New Roman"/>
          <w:sz w:val="24"/>
          <w:szCs w:val="24"/>
        </w:rPr>
        <w:t xml:space="preserve"> в неделю по 2 академических часа (с переменой 10 минут). Занятия состоят из практической и теоретической частей, при этом большая часть времени отводится на практику. На занятиях используются проектный и частично-поисковый методы обучения.</w:t>
      </w:r>
    </w:p>
    <w:p w14:paraId="678EC99D" w14:textId="2FF78E5C" w:rsidR="00EA7F79" w:rsidRPr="00EA7F79" w:rsidRDefault="00415629" w:rsidP="00EA7F79">
      <w:pPr>
        <w:spacing w:after="0"/>
        <w:ind w:firstLine="709"/>
        <w:jc w:val="both"/>
        <w:rPr>
          <w:rFonts w:ascii="Times New Roman" w:hAnsi="Times New Roman"/>
          <w:sz w:val="24"/>
          <w:szCs w:val="24"/>
          <w:lang w:eastAsia="en-US"/>
        </w:rPr>
      </w:pPr>
      <w:r>
        <w:rPr>
          <w:rFonts w:ascii="Times New Roman" w:eastAsia="Times New Roman" w:hAnsi="Times New Roman"/>
          <w:b/>
          <w:sz w:val="24"/>
          <w:szCs w:val="24"/>
        </w:rPr>
        <w:t>Очная</w:t>
      </w:r>
      <w:r w:rsidR="00620A0D">
        <w:rPr>
          <w:rFonts w:ascii="Times New Roman" w:eastAsia="Times New Roman" w:hAnsi="Times New Roman"/>
          <w:b/>
          <w:sz w:val="24"/>
          <w:szCs w:val="24"/>
        </w:rPr>
        <w:t xml:space="preserve"> форма</w:t>
      </w:r>
      <w:r>
        <w:rPr>
          <w:rFonts w:ascii="Times New Roman" w:eastAsia="Times New Roman" w:hAnsi="Times New Roman"/>
          <w:b/>
          <w:sz w:val="24"/>
          <w:szCs w:val="24"/>
        </w:rPr>
        <w:t xml:space="preserve"> с использованием дистанционных технологий:</w:t>
      </w:r>
      <w:r w:rsidR="00620A0D">
        <w:rPr>
          <w:rFonts w:ascii="Times New Roman" w:eastAsia="Times New Roman" w:hAnsi="Times New Roman"/>
          <w:sz w:val="24"/>
          <w:szCs w:val="24"/>
        </w:rPr>
        <w:t xml:space="preserve"> групповая, индивидуальная работа. Формы проведения занятий: </w:t>
      </w:r>
      <w:r>
        <w:rPr>
          <w:rFonts w:ascii="Times New Roman" w:eastAsia="Times New Roman" w:hAnsi="Times New Roman"/>
          <w:sz w:val="24"/>
          <w:szCs w:val="24"/>
        </w:rPr>
        <w:t>беседа, демонстрация, практика, творческая работа, п</w:t>
      </w:r>
      <w:r w:rsidR="00620A0D">
        <w:rPr>
          <w:rFonts w:ascii="Times New Roman" w:eastAsia="Times New Roman" w:hAnsi="Times New Roman"/>
          <w:sz w:val="24"/>
          <w:szCs w:val="24"/>
        </w:rPr>
        <w:t>роектная деятельность</w:t>
      </w:r>
      <w:r>
        <w:rPr>
          <w:rFonts w:ascii="Times New Roman" w:eastAsia="Times New Roman" w:hAnsi="Times New Roman"/>
          <w:sz w:val="24"/>
          <w:szCs w:val="24"/>
        </w:rPr>
        <w:t xml:space="preserve">. Количество детей в группе – </w:t>
      </w:r>
      <w:r w:rsidR="00620A0D">
        <w:rPr>
          <w:rFonts w:ascii="Times New Roman" w:eastAsia="Times New Roman" w:hAnsi="Times New Roman"/>
          <w:sz w:val="24"/>
          <w:szCs w:val="24"/>
        </w:rPr>
        <w:t>от 1</w:t>
      </w:r>
      <w:r w:rsidR="005D4741">
        <w:rPr>
          <w:rFonts w:ascii="Times New Roman" w:eastAsia="Times New Roman" w:hAnsi="Times New Roman"/>
          <w:sz w:val="24"/>
          <w:szCs w:val="24"/>
        </w:rPr>
        <w:t>0</w:t>
      </w:r>
      <w:r w:rsidR="00620A0D">
        <w:rPr>
          <w:rFonts w:ascii="Times New Roman" w:eastAsia="Times New Roman" w:hAnsi="Times New Roman"/>
          <w:sz w:val="24"/>
          <w:szCs w:val="24"/>
        </w:rPr>
        <w:t xml:space="preserve"> до </w:t>
      </w:r>
      <w:r w:rsidR="00514B59">
        <w:rPr>
          <w:rFonts w:ascii="Times New Roman" w:eastAsia="Times New Roman" w:hAnsi="Times New Roman"/>
          <w:sz w:val="24"/>
          <w:szCs w:val="24"/>
        </w:rPr>
        <w:t>1</w:t>
      </w:r>
      <w:r w:rsidR="005D4741">
        <w:rPr>
          <w:rFonts w:ascii="Times New Roman" w:eastAsia="Times New Roman" w:hAnsi="Times New Roman"/>
          <w:sz w:val="24"/>
          <w:szCs w:val="24"/>
        </w:rPr>
        <w:t>5</w:t>
      </w:r>
      <w:r>
        <w:rPr>
          <w:rFonts w:ascii="Times New Roman" w:eastAsia="Times New Roman" w:hAnsi="Times New Roman"/>
          <w:sz w:val="24"/>
          <w:szCs w:val="24"/>
        </w:rPr>
        <w:t xml:space="preserve"> человек. </w:t>
      </w:r>
      <w:r w:rsidR="00EA7F79" w:rsidRPr="00EA7F79">
        <w:rPr>
          <w:rFonts w:ascii="Times New Roman" w:hAnsi="Times New Roman"/>
          <w:sz w:val="24"/>
          <w:szCs w:val="24"/>
          <w:lang w:eastAsia="en-US"/>
        </w:rPr>
        <w:t>При использовании данной формы работы необходима организация родителями рабочего места для ребенка (компьютер, доступ к сети интернет, колонки и т.д.).</w:t>
      </w:r>
    </w:p>
    <w:p w14:paraId="5B0935D1" w14:textId="1256B11F" w:rsidR="00AE76B8" w:rsidRDefault="00620A0D" w:rsidP="00EA7F79">
      <w:pPr>
        <w:spacing w:after="0"/>
        <w:ind w:firstLine="709"/>
        <w:jc w:val="both"/>
        <w:rPr>
          <w:rFonts w:ascii="Times New Roman" w:eastAsia="Times New Roman" w:hAnsi="Times New Roman"/>
          <w:sz w:val="24"/>
          <w:szCs w:val="24"/>
        </w:rPr>
      </w:pPr>
      <w:r>
        <w:rPr>
          <w:rFonts w:ascii="Times New Roman" w:hAnsi="Times New Roman"/>
          <w:sz w:val="24"/>
          <w:szCs w:val="24"/>
        </w:rPr>
        <w:t xml:space="preserve"> </w:t>
      </w:r>
      <w:r w:rsidR="00415629">
        <w:rPr>
          <w:rFonts w:ascii="Times New Roman" w:eastAsia="Times New Roman" w:hAnsi="Times New Roman"/>
          <w:sz w:val="24"/>
          <w:szCs w:val="24"/>
        </w:rPr>
        <w:t xml:space="preserve">Образовательный процесс организуется в форме видеоуроков, которые педагог отправляют обучающимся по электронной почте или использует платформу для онлайн конференций – zoom. Фотоотчёт о выполнении </w:t>
      </w:r>
      <w:r>
        <w:rPr>
          <w:rFonts w:ascii="Times New Roman" w:eastAsia="Times New Roman" w:hAnsi="Times New Roman"/>
          <w:sz w:val="24"/>
          <w:szCs w:val="24"/>
        </w:rPr>
        <w:t>заданий буде</w:t>
      </w:r>
      <w:r w:rsidR="00415629">
        <w:rPr>
          <w:rFonts w:ascii="Times New Roman" w:eastAsia="Times New Roman" w:hAnsi="Times New Roman"/>
          <w:sz w:val="24"/>
          <w:szCs w:val="24"/>
        </w:rPr>
        <w:t xml:space="preserve">т отправлять </w:t>
      </w:r>
      <w:r>
        <w:rPr>
          <w:rFonts w:ascii="Times New Roman" w:eastAsia="Times New Roman" w:hAnsi="Times New Roman"/>
          <w:sz w:val="24"/>
          <w:szCs w:val="24"/>
        </w:rPr>
        <w:t xml:space="preserve">детьми </w:t>
      </w:r>
      <w:r w:rsidR="00415629">
        <w:rPr>
          <w:rFonts w:ascii="Times New Roman" w:eastAsia="Times New Roman" w:hAnsi="Times New Roman"/>
          <w:sz w:val="24"/>
          <w:szCs w:val="24"/>
        </w:rPr>
        <w:t>педагогу</w:t>
      </w:r>
      <w:r>
        <w:rPr>
          <w:rFonts w:ascii="Times New Roman" w:eastAsia="Times New Roman" w:hAnsi="Times New Roman"/>
          <w:sz w:val="24"/>
          <w:szCs w:val="24"/>
        </w:rPr>
        <w:t xml:space="preserve"> </w:t>
      </w:r>
      <w:r w:rsidR="00415629">
        <w:rPr>
          <w:rFonts w:ascii="Times New Roman" w:eastAsia="Times New Roman" w:hAnsi="Times New Roman"/>
          <w:sz w:val="24"/>
          <w:szCs w:val="24"/>
        </w:rPr>
        <w:t>на электронную почту или с помо</w:t>
      </w:r>
      <w:r>
        <w:rPr>
          <w:rFonts w:ascii="Times New Roman" w:eastAsia="Times New Roman" w:hAnsi="Times New Roman"/>
          <w:sz w:val="24"/>
          <w:szCs w:val="24"/>
        </w:rPr>
        <w:t>щью приложения мессенджера V</w:t>
      </w:r>
      <w:r>
        <w:rPr>
          <w:rFonts w:ascii="Times New Roman" w:eastAsia="Times New Roman" w:hAnsi="Times New Roman"/>
          <w:sz w:val="24"/>
          <w:szCs w:val="24"/>
          <w:lang w:val="en-US"/>
        </w:rPr>
        <w:t>k</w:t>
      </w:r>
      <w:r w:rsidR="00415629">
        <w:rPr>
          <w:rFonts w:ascii="Times New Roman" w:eastAsia="Times New Roman" w:hAnsi="Times New Roman"/>
          <w:sz w:val="24"/>
          <w:szCs w:val="24"/>
        </w:rPr>
        <w:t>.</w:t>
      </w:r>
    </w:p>
    <w:p w14:paraId="22D5B181" w14:textId="2AC1AA36" w:rsidR="005D4741" w:rsidRDefault="005D4741" w:rsidP="00EA7F79">
      <w:pPr>
        <w:spacing w:after="0"/>
        <w:ind w:firstLine="709"/>
        <w:jc w:val="both"/>
        <w:rPr>
          <w:rFonts w:ascii="Times New Roman" w:eastAsia="Times New Roman" w:hAnsi="Times New Roman"/>
          <w:sz w:val="24"/>
          <w:szCs w:val="24"/>
        </w:rPr>
      </w:pPr>
    </w:p>
    <w:p w14:paraId="62ABB4A7" w14:textId="138C16C4" w:rsidR="005D4741" w:rsidRDefault="005D4741" w:rsidP="00EA7F79">
      <w:pPr>
        <w:spacing w:after="0"/>
        <w:ind w:firstLine="709"/>
        <w:jc w:val="both"/>
        <w:rPr>
          <w:rFonts w:ascii="Times New Roman" w:eastAsia="Times New Roman" w:hAnsi="Times New Roman"/>
          <w:sz w:val="24"/>
          <w:szCs w:val="24"/>
        </w:rPr>
      </w:pPr>
    </w:p>
    <w:p w14:paraId="00522417" w14:textId="0B433716" w:rsidR="005D4741" w:rsidRDefault="005D4741" w:rsidP="00EA7F79">
      <w:pPr>
        <w:spacing w:after="0"/>
        <w:ind w:firstLine="709"/>
        <w:jc w:val="both"/>
        <w:rPr>
          <w:rFonts w:ascii="Times New Roman" w:eastAsia="Times New Roman" w:hAnsi="Times New Roman"/>
          <w:sz w:val="24"/>
          <w:szCs w:val="24"/>
        </w:rPr>
      </w:pPr>
    </w:p>
    <w:p w14:paraId="2CA500D7" w14:textId="77777777" w:rsidR="005D4741" w:rsidRDefault="005D4741" w:rsidP="00EA7F79">
      <w:pPr>
        <w:spacing w:after="0"/>
        <w:ind w:firstLine="709"/>
        <w:jc w:val="both"/>
        <w:rPr>
          <w:rFonts w:ascii="Times New Roman" w:eastAsia="Times New Roman" w:hAnsi="Times New Roman"/>
          <w:sz w:val="24"/>
          <w:szCs w:val="24"/>
        </w:rPr>
      </w:pPr>
    </w:p>
    <w:p w14:paraId="0B62704A" w14:textId="77777777" w:rsidR="00AE76B8" w:rsidRDefault="00AE76B8" w:rsidP="00EA7F79">
      <w:pPr>
        <w:spacing w:after="0" w:line="240" w:lineRule="auto"/>
        <w:ind w:firstLine="709"/>
        <w:jc w:val="both"/>
        <w:rPr>
          <w:rFonts w:ascii="Times New Roman" w:eastAsia="Times New Roman" w:hAnsi="Times New Roman"/>
          <w:sz w:val="28"/>
          <w:szCs w:val="28"/>
        </w:rPr>
      </w:pPr>
    </w:p>
    <w:p w14:paraId="5A7A86CC" w14:textId="79407B89" w:rsidR="00AE76B8" w:rsidRPr="00620A0D" w:rsidRDefault="00415629" w:rsidP="00EA7F79">
      <w:pPr>
        <w:pStyle w:val="a5"/>
        <w:numPr>
          <w:ilvl w:val="0"/>
          <w:numId w:val="38"/>
        </w:numPr>
        <w:spacing w:after="0"/>
        <w:jc w:val="center"/>
        <w:rPr>
          <w:rFonts w:ascii="Times New Roman" w:hAnsi="Times New Roman"/>
          <w:b/>
          <w:sz w:val="24"/>
          <w:szCs w:val="24"/>
        </w:rPr>
      </w:pPr>
      <w:r w:rsidRPr="00620A0D">
        <w:rPr>
          <w:rFonts w:ascii="Times New Roman" w:hAnsi="Times New Roman"/>
          <w:b/>
          <w:sz w:val="24"/>
          <w:szCs w:val="24"/>
        </w:rPr>
        <w:lastRenderedPageBreak/>
        <w:t>Учебный план</w:t>
      </w:r>
    </w:p>
    <w:p w14:paraId="1986BC8D" w14:textId="77777777" w:rsidR="00620A0D" w:rsidRPr="00620A0D" w:rsidRDefault="00620A0D" w:rsidP="00620A0D">
      <w:pPr>
        <w:pStyle w:val="a5"/>
        <w:spacing w:after="0"/>
        <w:rPr>
          <w:rFonts w:ascii="Times New Roman" w:hAnsi="Times New Roman"/>
          <w:b/>
          <w:sz w:val="24"/>
          <w:szCs w:val="24"/>
        </w:rPr>
      </w:pPr>
    </w:p>
    <w:tbl>
      <w:tblPr>
        <w:tblStyle w:val="afd"/>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3780"/>
        <w:gridCol w:w="900"/>
        <w:gridCol w:w="1080"/>
        <w:gridCol w:w="1153"/>
        <w:gridCol w:w="1727"/>
      </w:tblGrid>
      <w:tr w:rsidR="00620A0D" w14:paraId="27E8BC31" w14:textId="77777777" w:rsidTr="00AA2025">
        <w:trPr>
          <w:trHeight w:val="753"/>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14:paraId="299217A1" w14:textId="20FF3B68" w:rsidR="00620A0D" w:rsidRPr="00AA2025" w:rsidRDefault="00620A0D" w:rsidP="00620A0D">
            <w:pPr>
              <w:pBdr>
                <w:top w:val="nil"/>
                <w:left w:val="nil"/>
                <w:bottom w:val="nil"/>
                <w:right w:val="nil"/>
                <w:between w:val="nil"/>
              </w:pBdr>
              <w:spacing w:after="0" w:line="240" w:lineRule="auto"/>
              <w:jc w:val="center"/>
              <w:rPr>
                <w:rFonts w:ascii="Times New Roman" w:eastAsia="Times New Roman" w:hAnsi="Times New Roman"/>
                <w:b/>
                <w:color w:val="000000"/>
                <w:sz w:val="20"/>
                <w:szCs w:val="20"/>
              </w:rPr>
            </w:pPr>
            <w:r w:rsidRPr="00AA2025">
              <w:rPr>
                <w:rFonts w:ascii="Times New Roman" w:eastAsia="Times New Roman" w:hAnsi="Times New Roman"/>
                <w:b/>
                <w:color w:val="000000"/>
                <w:sz w:val="20"/>
                <w:szCs w:val="20"/>
              </w:rPr>
              <w:t>№</w:t>
            </w:r>
          </w:p>
        </w:tc>
        <w:tc>
          <w:tcPr>
            <w:tcW w:w="3780" w:type="dxa"/>
            <w:vMerge w:val="restart"/>
            <w:tcBorders>
              <w:top w:val="single" w:sz="4" w:space="0" w:color="000000"/>
              <w:left w:val="single" w:sz="4" w:space="0" w:color="000000"/>
              <w:bottom w:val="single" w:sz="4" w:space="0" w:color="000000"/>
              <w:right w:val="single" w:sz="4" w:space="0" w:color="000000"/>
            </w:tcBorders>
          </w:tcPr>
          <w:p w14:paraId="1779810F" w14:textId="77777777" w:rsidR="00620A0D" w:rsidRPr="00AA2025" w:rsidRDefault="00620A0D">
            <w:pPr>
              <w:pBdr>
                <w:top w:val="nil"/>
                <w:left w:val="nil"/>
                <w:bottom w:val="nil"/>
                <w:right w:val="nil"/>
                <w:between w:val="nil"/>
              </w:pBdr>
              <w:spacing w:after="0" w:line="240" w:lineRule="auto"/>
              <w:jc w:val="center"/>
              <w:rPr>
                <w:rFonts w:ascii="Times New Roman" w:eastAsia="Times New Roman" w:hAnsi="Times New Roman"/>
                <w:b/>
                <w:color w:val="000000"/>
                <w:sz w:val="20"/>
                <w:szCs w:val="20"/>
              </w:rPr>
            </w:pPr>
            <w:r w:rsidRPr="00AA2025">
              <w:rPr>
                <w:rFonts w:ascii="Times New Roman" w:eastAsia="Times New Roman" w:hAnsi="Times New Roman"/>
                <w:b/>
                <w:color w:val="000000"/>
                <w:sz w:val="20"/>
                <w:szCs w:val="20"/>
              </w:rPr>
              <w:t>Разделы</w:t>
            </w:r>
          </w:p>
        </w:tc>
        <w:tc>
          <w:tcPr>
            <w:tcW w:w="3133" w:type="dxa"/>
            <w:gridSpan w:val="3"/>
            <w:tcBorders>
              <w:top w:val="single" w:sz="4" w:space="0" w:color="000000"/>
              <w:left w:val="single" w:sz="4" w:space="0" w:color="000000"/>
              <w:bottom w:val="single" w:sz="4" w:space="0" w:color="000000"/>
              <w:right w:val="single" w:sz="4" w:space="0" w:color="000000"/>
            </w:tcBorders>
          </w:tcPr>
          <w:p w14:paraId="2B58DF10" w14:textId="77777777" w:rsidR="00620A0D" w:rsidRPr="00AA2025" w:rsidRDefault="00620A0D">
            <w:pPr>
              <w:spacing w:after="0"/>
              <w:jc w:val="center"/>
              <w:rPr>
                <w:rFonts w:ascii="Times New Roman" w:eastAsia="Times New Roman" w:hAnsi="Times New Roman"/>
                <w:b/>
                <w:sz w:val="20"/>
                <w:szCs w:val="20"/>
              </w:rPr>
            </w:pPr>
            <w:r w:rsidRPr="00AA2025">
              <w:rPr>
                <w:rFonts w:ascii="Times New Roman" w:eastAsia="Times New Roman" w:hAnsi="Times New Roman"/>
                <w:b/>
                <w:sz w:val="20"/>
                <w:szCs w:val="20"/>
              </w:rPr>
              <w:t>Инвариантная часть (количество академических часов)</w:t>
            </w:r>
          </w:p>
        </w:tc>
        <w:tc>
          <w:tcPr>
            <w:tcW w:w="1727" w:type="dxa"/>
            <w:vMerge w:val="restart"/>
            <w:tcBorders>
              <w:top w:val="single" w:sz="4" w:space="0" w:color="000000"/>
              <w:left w:val="single" w:sz="4" w:space="0" w:color="000000"/>
              <w:bottom w:val="single" w:sz="4" w:space="0" w:color="000000"/>
              <w:right w:val="single" w:sz="4" w:space="0" w:color="000000"/>
            </w:tcBorders>
          </w:tcPr>
          <w:p w14:paraId="0B722EA6" w14:textId="77777777" w:rsidR="00620A0D" w:rsidRPr="00AA2025" w:rsidRDefault="00620A0D">
            <w:pPr>
              <w:pBdr>
                <w:top w:val="nil"/>
                <w:left w:val="nil"/>
                <w:bottom w:val="nil"/>
                <w:right w:val="nil"/>
                <w:between w:val="nil"/>
              </w:pBdr>
              <w:spacing w:after="0" w:line="240" w:lineRule="auto"/>
              <w:rPr>
                <w:rFonts w:ascii="Times New Roman" w:eastAsia="Times New Roman" w:hAnsi="Times New Roman"/>
                <w:b/>
                <w:color w:val="000000"/>
                <w:sz w:val="20"/>
                <w:szCs w:val="20"/>
              </w:rPr>
            </w:pPr>
            <w:r w:rsidRPr="00AA2025">
              <w:rPr>
                <w:rFonts w:ascii="Times New Roman" w:eastAsia="Times New Roman" w:hAnsi="Times New Roman"/>
                <w:b/>
                <w:color w:val="000000"/>
                <w:sz w:val="20"/>
                <w:szCs w:val="20"/>
              </w:rPr>
              <w:t>Формы промежуточной /итоговой</w:t>
            </w:r>
          </w:p>
          <w:p w14:paraId="367454DF" w14:textId="77777777" w:rsidR="00620A0D" w:rsidRPr="00AA2025" w:rsidRDefault="00620A0D">
            <w:pPr>
              <w:pBdr>
                <w:top w:val="nil"/>
                <w:left w:val="nil"/>
                <w:bottom w:val="nil"/>
                <w:right w:val="nil"/>
                <w:between w:val="nil"/>
              </w:pBdr>
              <w:spacing w:after="0" w:line="240" w:lineRule="auto"/>
              <w:rPr>
                <w:rFonts w:ascii="Times New Roman" w:eastAsia="Times New Roman" w:hAnsi="Times New Roman"/>
                <w:b/>
                <w:color w:val="000000"/>
                <w:sz w:val="20"/>
                <w:szCs w:val="20"/>
              </w:rPr>
            </w:pPr>
            <w:r w:rsidRPr="00AA2025">
              <w:rPr>
                <w:rFonts w:ascii="Times New Roman" w:eastAsia="Times New Roman" w:hAnsi="Times New Roman"/>
                <w:b/>
                <w:color w:val="000000"/>
                <w:sz w:val="20"/>
                <w:szCs w:val="20"/>
              </w:rPr>
              <w:t xml:space="preserve">аттестации </w:t>
            </w:r>
          </w:p>
        </w:tc>
      </w:tr>
      <w:tr w:rsidR="00620A0D" w14:paraId="03A5BB96" w14:textId="77777777" w:rsidTr="00AA2025">
        <w:trPr>
          <w:trHeight w:val="197"/>
        </w:trPr>
        <w:tc>
          <w:tcPr>
            <w:tcW w:w="720" w:type="dxa"/>
            <w:vMerge/>
            <w:tcBorders>
              <w:top w:val="single" w:sz="4" w:space="0" w:color="000000"/>
              <w:left w:val="single" w:sz="4" w:space="0" w:color="000000"/>
              <w:bottom w:val="single" w:sz="4" w:space="0" w:color="000000"/>
              <w:right w:val="single" w:sz="4" w:space="0" w:color="000000"/>
            </w:tcBorders>
            <w:vAlign w:val="center"/>
          </w:tcPr>
          <w:p w14:paraId="26885ABA" w14:textId="77777777" w:rsidR="00620A0D" w:rsidRDefault="00620A0D" w:rsidP="00620A0D">
            <w:pPr>
              <w:widowControl w:val="0"/>
              <w:pBdr>
                <w:top w:val="nil"/>
                <w:left w:val="nil"/>
                <w:bottom w:val="nil"/>
                <w:right w:val="nil"/>
                <w:between w:val="nil"/>
              </w:pBdr>
              <w:spacing w:after="0"/>
              <w:jc w:val="center"/>
              <w:rPr>
                <w:rFonts w:ascii="Times New Roman" w:eastAsia="Times New Roman" w:hAnsi="Times New Roman"/>
                <w:color w:val="000000"/>
                <w:sz w:val="20"/>
                <w:szCs w:val="20"/>
              </w:rPr>
            </w:pPr>
          </w:p>
        </w:tc>
        <w:tc>
          <w:tcPr>
            <w:tcW w:w="3780" w:type="dxa"/>
            <w:vMerge/>
            <w:tcBorders>
              <w:top w:val="single" w:sz="4" w:space="0" w:color="000000"/>
              <w:left w:val="single" w:sz="4" w:space="0" w:color="000000"/>
              <w:bottom w:val="single" w:sz="4" w:space="0" w:color="000000"/>
              <w:right w:val="single" w:sz="4" w:space="0" w:color="000000"/>
            </w:tcBorders>
          </w:tcPr>
          <w:p w14:paraId="10F08598" w14:textId="77777777" w:rsidR="00620A0D" w:rsidRDefault="00620A0D">
            <w:pPr>
              <w:widowControl w:val="0"/>
              <w:pBdr>
                <w:top w:val="nil"/>
                <w:left w:val="nil"/>
                <w:bottom w:val="nil"/>
                <w:right w:val="nil"/>
                <w:between w:val="nil"/>
              </w:pBdr>
              <w:spacing w:after="0"/>
              <w:rPr>
                <w:rFonts w:ascii="Times New Roman" w:eastAsia="Times New Roman" w:hAnsi="Times New Roman"/>
                <w:color w:val="000000"/>
                <w:sz w:val="20"/>
                <w:szCs w:val="20"/>
              </w:rPr>
            </w:pPr>
          </w:p>
        </w:tc>
        <w:tc>
          <w:tcPr>
            <w:tcW w:w="900" w:type="dxa"/>
            <w:tcBorders>
              <w:top w:val="single" w:sz="4" w:space="0" w:color="000000"/>
              <w:bottom w:val="single" w:sz="4" w:space="0" w:color="000000"/>
            </w:tcBorders>
          </w:tcPr>
          <w:p w14:paraId="7641D150" w14:textId="77777777" w:rsidR="00620A0D" w:rsidRPr="00AA2025" w:rsidRDefault="00620A0D">
            <w:pPr>
              <w:spacing w:after="0"/>
              <w:rPr>
                <w:rFonts w:ascii="Times New Roman" w:eastAsia="Times New Roman" w:hAnsi="Times New Roman"/>
                <w:b/>
                <w:sz w:val="20"/>
                <w:szCs w:val="20"/>
              </w:rPr>
            </w:pPr>
            <w:r w:rsidRPr="00AA2025">
              <w:rPr>
                <w:rFonts w:ascii="Times New Roman" w:eastAsia="Times New Roman" w:hAnsi="Times New Roman"/>
                <w:b/>
                <w:sz w:val="20"/>
                <w:szCs w:val="20"/>
              </w:rPr>
              <w:t xml:space="preserve">Всего </w:t>
            </w:r>
          </w:p>
        </w:tc>
        <w:tc>
          <w:tcPr>
            <w:tcW w:w="1080" w:type="dxa"/>
            <w:tcBorders>
              <w:top w:val="single" w:sz="4" w:space="0" w:color="000000"/>
              <w:bottom w:val="single" w:sz="4" w:space="0" w:color="000000"/>
            </w:tcBorders>
          </w:tcPr>
          <w:p w14:paraId="5607D3A3" w14:textId="77777777" w:rsidR="00620A0D" w:rsidRPr="00AA2025" w:rsidRDefault="00620A0D">
            <w:pPr>
              <w:pBdr>
                <w:top w:val="nil"/>
                <w:left w:val="nil"/>
                <w:bottom w:val="nil"/>
                <w:right w:val="nil"/>
                <w:between w:val="nil"/>
              </w:pBdr>
              <w:spacing w:after="0" w:line="240" w:lineRule="auto"/>
              <w:jc w:val="center"/>
              <w:rPr>
                <w:rFonts w:ascii="Times New Roman" w:eastAsia="Times New Roman" w:hAnsi="Times New Roman"/>
                <w:b/>
                <w:color w:val="000000"/>
                <w:sz w:val="20"/>
                <w:szCs w:val="20"/>
              </w:rPr>
            </w:pPr>
            <w:r w:rsidRPr="00AA2025">
              <w:rPr>
                <w:rFonts w:ascii="Times New Roman" w:eastAsia="Times New Roman" w:hAnsi="Times New Roman"/>
                <w:b/>
                <w:color w:val="000000"/>
                <w:sz w:val="20"/>
                <w:szCs w:val="20"/>
              </w:rPr>
              <w:t>Теория</w:t>
            </w:r>
          </w:p>
        </w:tc>
        <w:tc>
          <w:tcPr>
            <w:tcW w:w="1153" w:type="dxa"/>
            <w:tcBorders>
              <w:top w:val="single" w:sz="4" w:space="0" w:color="000000"/>
              <w:bottom w:val="single" w:sz="4" w:space="0" w:color="000000"/>
            </w:tcBorders>
          </w:tcPr>
          <w:p w14:paraId="054EEB83" w14:textId="77777777" w:rsidR="00620A0D" w:rsidRPr="00AA2025" w:rsidRDefault="00620A0D">
            <w:pPr>
              <w:spacing w:after="0"/>
              <w:jc w:val="center"/>
              <w:rPr>
                <w:rFonts w:ascii="Times New Roman" w:eastAsia="Times New Roman" w:hAnsi="Times New Roman"/>
                <w:b/>
                <w:sz w:val="20"/>
                <w:szCs w:val="20"/>
              </w:rPr>
            </w:pPr>
            <w:r w:rsidRPr="00AA2025">
              <w:rPr>
                <w:rFonts w:ascii="Times New Roman" w:eastAsia="Times New Roman" w:hAnsi="Times New Roman"/>
                <w:b/>
                <w:sz w:val="20"/>
                <w:szCs w:val="20"/>
              </w:rPr>
              <w:t>Практика</w:t>
            </w:r>
          </w:p>
        </w:tc>
        <w:tc>
          <w:tcPr>
            <w:tcW w:w="1727" w:type="dxa"/>
            <w:vMerge/>
            <w:tcBorders>
              <w:top w:val="single" w:sz="4" w:space="0" w:color="000000"/>
              <w:left w:val="single" w:sz="4" w:space="0" w:color="000000"/>
              <w:bottom w:val="single" w:sz="4" w:space="0" w:color="000000"/>
              <w:right w:val="single" w:sz="4" w:space="0" w:color="000000"/>
            </w:tcBorders>
          </w:tcPr>
          <w:p w14:paraId="3FADA528"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1FBD4443" w14:textId="77777777" w:rsidTr="00AA2025">
        <w:trPr>
          <w:trHeight w:val="407"/>
        </w:trPr>
        <w:tc>
          <w:tcPr>
            <w:tcW w:w="720" w:type="dxa"/>
            <w:vAlign w:val="center"/>
          </w:tcPr>
          <w:p w14:paraId="7C2FBD25" w14:textId="064D7FEB" w:rsidR="00620A0D" w:rsidRPr="00620A0D" w:rsidRDefault="00620A0D" w:rsidP="00620A0D">
            <w:pPr>
              <w:pStyle w:val="a5"/>
              <w:numPr>
                <w:ilvl w:val="0"/>
                <w:numId w:val="25"/>
              </w:numPr>
              <w:pBdr>
                <w:top w:val="nil"/>
                <w:left w:val="nil"/>
                <w:bottom w:val="nil"/>
                <w:right w:val="nil"/>
                <w:between w:val="nil"/>
              </w:pBdr>
              <w:spacing w:after="0" w:line="240" w:lineRule="auto"/>
              <w:jc w:val="center"/>
              <w:rPr>
                <w:rFonts w:ascii="Times New Roman" w:hAnsi="Times New Roman"/>
                <w:color w:val="000000"/>
                <w:sz w:val="20"/>
                <w:szCs w:val="20"/>
              </w:rPr>
            </w:pPr>
          </w:p>
        </w:tc>
        <w:tc>
          <w:tcPr>
            <w:tcW w:w="3780" w:type="dxa"/>
            <w:tcBorders>
              <w:top w:val="single" w:sz="4" w:space="0" w:color="000000"/>
              <w:left w:val="single" w:sz="4" w:space="0" w:color="000000"/>
              <w:right w:val="single" w:sz="4" w:space="0" w:color="000000"/>
            </w:tcBorders>
            <w:vAlign w:val="center"/>
          </w:tcPr>
          <w:p w14:paraId="71CB0F3E" w14:textId="0886D491" w:rsidR="00620A0D" w:rsidRDefault="00620A0D" w:rsidP="005D4741">
            <w:pPr>
              <w:spacing w:after="0"/>
              <w:rPr>
                <w:rFonts w:ascii="Times New Roman" w:eastAsia="Times New Roman" w:hAnsi="Times New Roman"/>
                <w:sz w:val="20"/>
                <w:szCs w:val="20"/>
              </w:rPr>
            </w:pPr>
            <w:r>
              <w:rPr>
                <w:rFonts w:ascii="Times New Roman" w:eastAsia="Times New Roman" w:hAnsi="Times New Roman"/>
                <w:sz w:val="20"/>
                <w:szCs w:val="20"/>
              </w:rPr>
              <w:t>Вводное занятие. Введение в курс «</w:t>
            </w:r>
            <w:r w:rsidR="005D4741">
              <w:rPr>
                <w:rFonts w:ascii="Times New Roman" w:eastAsia="Times New Roman" w:hAnsi="Times New Roman"/>
                <w:sz w:val="20"/>
                <w:szCs w:val="20"/>
              </w:rPr>
              <w:t xml:space="preserve">Робототехника </w:t>
            </w:r>
            <w:r w:rsidR="005D4741">
              <w:rPr>
                <w:rFonts w:ascii="Times New Roman" w:eastAsia="Times New Roman" w:hAnsi="Times New Roman"/>
                <w:sz w:val="20"/>
                <w:szCs w:val="20"/>
                <w:lang w:val="en-US"/>
              </w:rPr>
              <w:t>NEXT</w:t>
            </w:r>
            <w:r>
              <w:rPr>
                <w:rFonts w:ascii="Times New Roman" w:eastAsia="Times New Roman" w:hAnsi="Times New Roman"/>
                <w:sz w:val="20"/>
                <w:szCs w:val="20"/>
              </w:rPr>
              <w:t>»</w:t>
            </w:r>
          </w:p>
        </w:tc>
        <w:tc>
          <w:tcPr>
            <w:tcW w:w="900" w:type="dxa"/>
            <w:tcBorders>
              <w:top w:val="single" w:sz="4" w:space="0" w:color="000000"/>
              <w:left w:val="single" w:sz="4" w:space="0" w:color="000000"/>
              <w:right w:val="single" w:sz="4" w:space="0" w:color="000000"/>
            </w:tcBorders>
            <w:vAlign w:val="center"/>
          </w:tcPr>
          <w:p w14:paraId="1614A5FA" w14:textId="77777777" w:rsidR="00620A0D" w:rsidRDefault="00620A0D" w:rsidP="00620A0D">
            <w:pPr>
              <w:spacing w:after="0"/>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080" w:type="dxa"/>
            <w:tcBorders>
              <w:top w:val="single" w:sz="4" w:space="0" w:color="000000"/>
              <w:left w:val="single" w:sz="4" w:space="0" w:color="000000"/>
              <w:right w:val="single" w:sz="4" w:space="0" w:color="000000"/>
            </w:tcBorders>
            <w:vAlign w:val="center"/>
          </w:tcPr>
          <w:p w14:paraId="31302364" w14:textId="77777777" w:rsidR="00620A0D" w:rsidRDefault="00620A0D"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1153" w:type="dxa"/>
            <w:tcBorders>
              <w:top w:val="single" w:sz="4" w:space="0" w:color="000000"/>
              <w:left w:val="single" w:sz="4" w:space="0" w:color="000000"/>
              <w:right w:val="single" w:sz="4" w:space="0" w:color="000000"/>
            </w:tcBorders>
            <w:vAlign w:val="center"/>
          </w:tcPr>
          <w:p w14:paraId="1ECA7651" w14:textId="77777777" w:rsidR="00620A0D" w:rsidRDefault="00620A0D" w:rsidP="00620A0D">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27" w:type="dxa"/>
            <w:vMerge w:val="restart"/>
            <w:tcBorders>
              <w:left w:val="single" w:sz="4" w:space="0" w:color="000000"/>
            </w:tcBorders>
          </w:tcPr>
          <w:p w14:paraId="5829C3BC" w14:textId="77777777" w:rsidR="00620A0D" w:rsidRDefault="00620A0D">
            <w:p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Педагогическое наблюдение, </w:t>
            </w:r>
          </w:p>
          <w:p w14:paraId="5546F9FB" w14:textId="2DE3D762" w:rsidR="00620A0D" w:rsidRDefault="00620A0D">
            <w:p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слайдовые викторины, игра-презентация, соревнование, </w:t>
            </w:r>
            <w:r w:rsidR="00A97658">
              <w:rPr>
                <w:rFonts w:ascii="Times New Roman" w:eastAsia="Times New Roman" w:hAnsi="Times New Roman"/>
                <w:color w:val="000000"/>
                <w:sz w:val="20"/>
                <w:szCs w:val="20"/>
              </w:rPr>
              <w:t>опрос</w:t>
            </w:r>
          </w:p>
          <w:p w14:paraId="1EF10799" w14:textId="1BD50F7A" w:rsidR="00620A0D" w:rsidRDefault="00620A0D">
            <w:p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фотоотчет о выполнении</w:t>
            </w:r>
            <w:r w:rsidR="00A97658">
              <w:rPr>
                <w:rFonts w:ascii="Times New Roman" w:eastAsia="Times New Roman" w:hAnsi="Times New Roman"/>
                <w:color w:val="000000"/>
                <w:sz w:val="20"/>
                <w:szCs w:val="20"/>
              </w:rPr>
              <w:t xml:space="preserve"> задания</w:t>
            </w:r>
          </w:p>
        </w:tc>
      </w:tr>
      <w:tr w:rsidR="00620A0D" w14:paraId="557C1CDA" w14:textId="77777777" w:rsidTr="00AA2025">
        <w:trPr>
          <w:trHeight w:val="407"/>
        </w:trPr>
        <w:tc>
          <w:tcPr>
            <w:tcW w:w="720" w:type="dxa"/>
            <w:vAlign w:val="center"/>
          </w:tcPr>
          <w:p w14:paraId="3AF08359"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color w:val="000000"/>
                <w:sz w:val="20"/>
                <w:szCs w:val="20"/>
              </w:rPr>
            </w:pPr>
          </w:p>
        </w:tc>
        <w:tc>
          <w:tcPr>
            <w:tcW w:w="3780" w:type="dxa"/>
            <w:tcBorders>
              <w:top w:val="single" w:sz="4" w:space="0" w:color="000000"/>
              <w:left w:val="single" w:sz="4" w:space="0" w:color="000000"/>
              <w:right w:val="single" w:sz="4" w:space="0" w:color="000000"/>
            </w:tcBorders>
            <w:vAlign w:val="center"/>
          </w:tcPr>
          <w:p w14:paraId="6CF10162" w14:textId="488EFE04" w:rsidR="00620A0D" w:rsidRDefault="00620A0D" w:rsidP="005D4741">
            <w:pPr>
              <w:spacing w:after="0"/>
              <w:rPr>
                <w:rFonts w:ascii="Times New Roman" w:eastAsia="Times New Roman" w:hAnsi="Times New Roman"/>
                <w:sz w:val="20"/>
                <w:szCs w:val="20"/>
              </w:rPr>
            </w:pPr>
            <w:r>
              <w:rPr>
                <w:rFonts w:ascii="Times New Roman" w:eastAsia="Times New Roman" w:hAnsi="Times New Roman"/>
                <w:sz w:val="20"/>
                <w:szCs w:val="20"/>
              </w:rPr>
              <w:t xml:space="preserve">Основы робототехники </w:t>
            </w:r>
          </w:p>
        </w:tc>
        <w:tc>
          <w:tcPr>
            <w:tcW w:w="900" w:type="dxa"/>
            <w:tcBorders>
              <w:top w:val="single" w:sz="4" w:space="0" w:color="000000"/>
              <w:left w:val="single" w:sz="4" w:space="0" w:color="000000"/>
              <w:right w:val="single" w:sz="4" w:space="0" w:color="000000"/>
            </w:tcBorders>
            <w:vAlign w:val="center"/>
          </w:tcPr>
          <w:p w14:paraId="74CF0C20" w14:textId="3B573A8F"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28</w:t>
            </w:r>
          </w:p>
        </w:tc>
        <w:tc>
          <w:tcPr>
            <w:tcW w:w="1080" w:type="dxa"/>
            <w:tcBorders>
              <w:top w:val="single" w:sz="4" w:space="0" w:color="000000"/>
              <w:left w:val="single" w:sz="4" w:space="0" w:color="000000"/>
              <w:right w:val="single" w:sz="4" w:space="0" w:color="000000"/>
            </w:tcBorders>
            <w:vAlign w:val="center"/>
          </w:tcPr>
          <w:p w14:paraId="46112DD2" w14:textId="342DDC48"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w:t>
            </w:r>
          </w:p>
        </w:tc>
        <w:tc>
          <w:tcPr>
            <w:tcW w:w="1153" w:type="dxa"/>
            <w:tcBorders>
              <w:top w:val="single" w:sz="4" w:space="0" w:color="000000"/>
              <w:left w:val="single" w:sz="4" w:space="0" w:color="000000"/>
              <w:right w:val="single" w:sz="4" w:space="0" w:color="000000"/>
            </w:tcBorders>
            <w:vAlign w:val="center"/>
          </w:tcPr>
          <w:p w14:paraId="1C17B76B" w14:textId="2B0CBAA0"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24</w:t>
            </w:r>
          </w:p>
        </w:tc>
        <w:tc>
          <w:tcPr>
            <w:tcW w:w="1727" w:type="dxa"/>
            <w:vMerge/>
            <w:tcBorders>
              <w:left w:val="single" w:sz="4" w:space="0" w:color="000000"/>
            </w:tcBorders>
          </w:tcPr>
          <w:p w14:paraId="54E44D73"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2945D361" w14:textId="77777777" w:rsidTr="00AA2025">
        <w:trPr>
          <w:trHeight w:val="197"/>
        </w:trPr>
        <w:tc>
          <w:tcPr>
            <w:tcW w:w="720" w:type="dxa"/>
            <w:vAlign w:val="center"/>
          </w:tcPr>
          <w:p w14:paraId="156BBC80"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sz w:val="20"/>
                <w:szCs w:val="20"/>
              </w:rPr>
            </w:pPr>
          </w:p>
        </w:tc>
        <w:tc>
          <w:tcPr>
            <w:tcW w:w="3780" w:type="dxa"/>
            <w:tcBorders>
              <w:left w:val="single" w:sz="4" w:space="0" w:color="000000"/>
              <w:bottom w:val="single" w:sz="4" w:space="0" w:color="000000"/>
            </w:tcBorders>
            <w:vAlign w:val="center"/>
          </w:tcPr>
          <w:p w14:paraId="53E27B36" w14:textId="77777777" w:rsidR="00620A0D" w:rsidRDefault="00620A0D" w:rsidP="00620A0D">
            <w:pPr>
              <w:spacing w:after="0"/>
              <w:rPr>
                <w:rFonts w:ascii="Times New Roman" w:eastAsia="Times New Roman" w:hAnsi="Times New Roman"/>
                <w:sz w:val="20"/>
                <w:szCs w:val="20"/>
              </w:rPr>
            </w:pPr>
            <w:r>
              <w:rPr>
                <w:rFonts w:ascii="Times New Roman" w:eastAsia="Times New Roman" w:hAnsi="Times New Roman"/>
                <w:sz w:val="20"/>
                <w:szCs w:val="20"/>
              </w:rPr>
              <w:t>Мобильная робототехника: VEX IQ</w:t>
            </w:r>
          </w:p>
        </w:tc>
        <w:tc>
          <w:tcPr>
            <w:tcW w:w="900" w:type="dxa"/>
            <w:tcBorders>
              <w:bottom w:val="single" w:sz="4" w:space="0" w:color="000000"/>
            </w:tcBorders>
            <w:vAlign w:val="center"/>
          </w:tcPr>
          <w:p w14:paraId="329DA7CD" w14:textId="4AC2EEC3"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48</w:t>
            </w:r>
          </w:p>
        </w:tc>
        <w:tc>
          <w:tcPr>
            <w:tcW w:w="1080" w:type="dxa"/>
            <w:tcBorders>
              <w:bottom w:val="single" w:sz="4" w:space="0" w:color="000000"/>
            </w:tcBorders>
            <w:vAlign w:val="center"/>
          </w:tcPr>
          <w:p w14:paraId="653B2D80" w14:textId="52B2B5B5"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w:t>
            </w:r>
          </w:p>
        </w:tc>
        <w:tc>
          <w:tcPr>
            <w:tcW w:w="1153" w:type="dxa"/>
            <w:tcBorders>
              <w:bottom w:val="single" w:sz="4" w:space="0" w:color="000000"/>
              <w:right w:val="single" w:sz="4" w:space="0" w:color="000000"/>
            </w:tcBorders>
            <w:vAlign w:val="center"/>
          </w:tcPr>
          <w:p w14:paraId="2A4D7306" w14:textId="283311D0"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40</w:t>
            </w:r>
          </w:p>
        </w:tc>
        <w:tc>
          <w:tcPr>
            <w:tcW w:w="1727" w:type="dxa"/>
            <w:vMerge/>
            <w:tcBorders>
              <w:left w:val="single" w:sz="4" w:space="0" w:color="000000"/>
            </w:tcBorders>
          </w:tcPr>
          <w:p w14:paraId="784279C1"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14D386F8" w14:textId="77777777" w:rsidTr="00AA2025">
        <w:trPr>
          <w:trHeight w:val="221"/>
        </w:trPr>
        <w:tc>
          <w:tcPr>
            <w:tcW w:w="720" w:type="dxa"/>
            <w:vAlign w:val="center"/>
          </w:tcPr>
          <w:p w14:paraId="76CB0A39"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sz w:val="20"/>
                <w:szCs w:val="20"/>
              </w:rPr>
            </w:pPr>
          </w:p>
        </w:tc>
        <w:tc>
          <w:tcPr>
            <w:tcW w:w="3780" w:type="dxa"/>
            <w:tcBorders>
              <w:top w:val="single" w:sz="4" w:space="0" w:color="000000"/>
              <w:left w:val="single" w:sz="4" w:space="0" w:color="000000"/>
              <w:bottom w:val="single" w:sz="4" w:space="0" w:color="000000"/>
            </w:tcBorders>
            <w:vAlign w:val="center"/>
          </w:tcPr>
          <w:p w14:paraId="47290E5C" w14:textId="77777777" w:rsidR="00620A0D" w:rsidRPr="00415629" w:rsidRDefault="00620A0D" w:rsidP="00620A0D">
            <w:pPr>
              <w:spacing w:after="0"/>
              <w:rPr>
                <w:rFonts w:ascii="Times New Roman" w:eastAsia="Times New Roman" w:hAnsi="Times New Roman"/>
                <w:sz w:val="20"/>
                <w:szCs w:val="20"/>
                <w:lang w:val="en-US"/>
              </w:rPr>
            </w:pPr>
            <w:r>
              <w:rPr>
                <w:rFonts w:ascii="Times New Roman" w:eastAsia="Times New Roman" w:hAnsi="Times New Roman"/>
                <w:sz w:val="20"/>
                <w:szCs w:val="20"/>
              </w:rPr>
              <w:t>Введение</w:t>
            </w:r>
            <w:r w:rsidRPr="00415629">
              <w:rPr>
                <w:rFonts w:ascii="Times New Roman" w:eastAsia="Times New Roman" w:hAnsi="Times New Roman"/>
                <w:sz w:val="20"/>
                <w:szCs w:val="20"/>
                <w:lang w:val="en-US"/>
              </w:rPr>
              <w:t xml:space="preserve"> </w:t>
            </w:r>
            <w:r>
              <w:rPr>
                <w:rFonts w:ascii="Times New Roman" w:eastAsia="Times New Roman" w:hAnsi="Times New Roman"/>
                <w:sz w:val="20"/>
                <w:szCs w:val="20"/>
              </w:rPr>
              <w:t>в</w:t>
            </w:r>
            <w:r w:rsidRPr="00415629">
              <w:rPr>
                <w:rFonts w:ascii="Times New Roman" w:eastAsia="Times New Roman" w:hAnsi="Times New Roman"/>
                <w:sz w:val="20"/>
                <w:szCs w:val="20"/>
                <w:lang w:val="en-US"/>
              </w:rPr>
              <w:t xml:space="preserve"> Arduino: MakeBlock mBot Ranger</w:t>
            </w:r>
          </w:p>
        </w:tc>
        <w:tc>
          <w:tcPr>
            <w:tcW w:w="900" w:type="dxa"/>
            <w:tcBorders>
              <w:top w:val="single" w:sz="4" w:space="0" w:color="000000"/>
              <w:bottom w:val="single" w:sz="4" w:space="0" w:color="000000"/>
            </w:tcBorders>
            <w:vAlign w:val="center"/>
          </w:tcPr>
          <w:p w14:paraId="0D18AE66" w14:textId="1E4A0F33"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50</w:t>
            </w:r>
          </w:p>
        </w:tc>
        <w:tc>
          <w:tcPr>
            <w:tcW w:w="1080" w:type="dxa"/>
            <w:tcBorders>
              <w:top w:val="single" w:sz="4" w:space="0" w:color="000000"/>
              <w:bottom w:val="single" w:sz="4" w:space="0" w:color="000000"/>
            </w:tcBorders>
            <w:vAlign w:val="center"/>
          </w:tcPr>
          <w:p w14:paraId="06E743C5" w14:textId="5F8F1376"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w:t>
            </w:r>
          </w:p>
        </w:tc>
        <w:tc>
          <w:tcPr>
            <w:tcW w:w="1153" w:type="dxa"/>
            <w:tcBorders>
              <w:top w:val="single" w:sz="4" w:space="0" w:color="000000"/>
              <w:bottom w:val="single" w:sz="4" w:space="0" w:color="000000"/>
              <w:right w:val="single" w:sz="4" w:space="0" w:color="000000"/>
            </w:tcBorders>
            <w:vAlign w:val="center"/>
          </w:tcPr>
          <w:p w14:paraId="711F7F55" w14:textId="09E22732"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1727" w:type="dxa"/>
            <w:vMerge/>
            <w:tcBorders>
              <w:left w:val="single" w:sz="4" w:space="0" w:color="000000"/>
            </w:tcBorders>
          </w:tcPr>
          <w:p w14:paraId="6064C482"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0E7A2DC8" w14:textId="77777777" w:rsidTr="00AA2025">
        <w:trPr>
          <w:trHeight w:val="221"/>
        </w:trPr>
        <w:tc>
          <w:tcPr>
            <w:tcW w:w="720" w:type="dxa"/>
            <w:vAlign w:val="center"/>
          </w:tcPr>
          <w:p w14:paraId="11EDA679"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sz w:val="20"/>
                <w:szCs w:val="20"/>
              </w:rPr>
            </w:pPr>
          </w:p>
        </w:tc>
        <w:tc>
          <w:tcPr>
            <w:tcW w:w="3780" w:type="dxa"/>
            <w:tcBorders>
              <w:top w:val="single" w:sz="4" w:space="0" w:color="000000"/>
              <w:left w:val="single" w:sz="4" w:space="0" w:color="000000"/>
              <w:bottom w:val="single" w:sz="4" w:space="0" w:color="000000"/>
            </w:tcBorders>
            <w:vAlign w:val="center"/>
          </w:tcPr>
          <w:p w14:paraId="6A0E6B41" w14:textId="77777777" w:rsidR="00620A0D" w:rsidRDefault="00620A0D" w:rsidP="00620A0D">
            <w:pPr>
              <w:spacing w:after="0"/>
              <w:rPr>
                <w:rFonts w:ascii="Times New Roman" w:eastAsia="Times New Roman" w:hAnsi="Times New Roman"/>
                <w:sz w:val="20"/>
                <w:szCs w:val="20"/>
              </w:rPr>
            </w:pPr>
            <w:r>
              <w:rPr>
                <w:rFonts w:ascii="Times New Roman" w:eastAsia="Times New Roman" w:hAnsi="Times New Roman"/>
                <w:sz w:val="20"/>
                <w:szCs w:val="20"/>
              </w:rPr>
              <w:t>3D - моделирование</w:t>
            </w:r>
          </w:p>
        </w:tc>
        <w:tc>
          <w:tcPr>
            <w:tcW w:w="900" w:type="dxa"/>
            <w:tcBorders>
              <w:top w:val="single" w:sz="4" w:space="0" w:color="000000"/>
              <w:bottom w:val="single" w:sz="4" w:space="0" w:color="000000"/>
            </w:tcBorders>
            <w:vAlign w:val="center"/>
          </w:tcPr>
          <w:p w14:paraId="46357E3F" w14:textId="2FD803A3"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44</w:t>
            </w:r>
          </w:p>
        </w:tc>
        <w:tc>
          <w:tcPr>
            <w:tcW w:w="1080" w:type="dxa"/>
            <w:tcBorders>
              <w:top w:val="single" w:sz="4" w:space="0" w:color="000000"/>
              <w:bottom w:val="single" w:sz="4" w:space="0" w:color="000000"/>
            </w:tcBorders>
            <w:vAlign w:val="center"/>
          </w:tcPr>
          <w:p w14:paraId="0D39045E" w14:textId="4BA180FA"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w:t>
            </w:r>
          </w:p>
        </w:tc>
        <w:tc>
          <w:tcPr>
            <w:tcW w:w="1153" w:type="dxa"/>
            <w:tcBorders>
              <w:top w:val="single" w:sz="4" w:space="0" w:color="000000"/>
              <w:bottom w:val="single" w:sz="4" w:space="0" w:color="000000"/>
              <w:right w:val="single" w:sz="4" w:space="0" w:color="000000"/>
            </w:tcBorders>
            <w:vAlign w:val="center"/>
          </w:tcPr>
          <w:p w14:paraId="5F693694" w14:textId="2C4CEC23"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34</w:t>
            </w:r>
          </w:p>
        </w:tc>
        <w:tc>
          <w:tcPr>
            <w:tcW w:w="1727" w:type="dxa"/>
            <w:vMerge/>
            <w:tcBorders>
              <w:left w:val="single" w:sz="4" w:space="0" w:color="000000"/>
            </w:tcBorders>
          </w:tcPr>
          <w:p w14:paraId="625FC0F4"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6F1349BB" w14:textId="77777777" w:rsidTr="00AA2025">
        <w:trPr>
          <w:trHeight w:val="197"/>
        </w:trPr>
        <w:tc>
          <w:tcPr>
            <w:tcW w:w="720" w:type="dxa"/>
            <w:vAlign w:val="center"/>
          </w:tcPr>
          <w:p w14:paraId="003AFCAB"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sz w:val="20"/>
                <w:szCs w:val="20"/>
              </w:rPr>
            </w:pPr>
          </w:p>
        </w:tc>
        <w:tc>
          <w:tcPr>
            <w:tcW w:w="3780" w:type="dxa"/>
            <w:tcBorders>
              <w:top w:val="single" w:sz="4" w:space="0" w:color="000000"/>
              <w:left w:val="single" w:sz="4" w:space="0" w:color="000000"/>
              <w:bottom w:val="single" w:sz="4" w:space="0" w:color="000000"/>
            </w:tcBorders>
            <w:vAlign w:val="center"/>
          </w:tcPr>
          <w:p w14:paraId="683EF0EC" w14:textId="77777777" w:rsidR="00620A0D" w:rsidRDefault="00620A0D" w:rsidP="00620A0D">
            <w:pPr>
              <w:spacing w:after="0"/>
              <w:rPr>
                <w:rFonts w:ascii="Times New Roman" w:eastAsia="Times New Roman" w:hAnsi="Times New Roman"/>
                <w:sz w:val="20"/>
                <w:szCs w:val="20"/>
              </w:rPr>
            </w:pPr>
            <w:r>
              <w:rPr>
                <w:rFonts w:ascii="Times New Roman" w:eastAsia="Times New Roman" w:hAnsi="Times New Roman"/>
                <w:sz w:val="20"/>
                <w:szCs w:val="20"/>
              </w:rPr>
              <w:t>Промышленная робототехника: Dobot Magician</w:t>
            </w:r>
          </w:p>
        </w:tc>
        <w:tc>
          <w:tcPr>
            <w:tcW w:w="900" w:type="dxa"/>
            <w:tcBorders>
              <w:top w:val="single" w:sz="4" w:space="0" w:color="000000"/>
              <w:bottom w:val="single" w:sz="4" w:space="0" w:color="000000"/>
            </w:tcBorders>
            <w:vAlign w:val="center"/>
          </w:tcPr>
          <w:p w14:paraId="51AD8CBD" w14:textId="6DA7BACB"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40</w:t>
            </w:r>
          </w:p>
        </w:tc>
        <w:tc>
          <w:tcPr>
            <w:tcW w:w="1080" w:type="dxa"/>
            <w:tcBorders>
              <w:top w:val="single" w:sz="4" w:space="0" w:color="000000"/>
              <w:bottom w:val="single" w:sz="4" w:space="0" w:color="000000"/>
            </w:tcBorders>
            <w:vAlign w:val="center"/>
          </w:tcPr>
          <w:p w14:paraId="09FD03EF" w14:textId="4437BF90"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w:t>
            </w:r>
          </w:p>
        </w:tc>
        <w:tc>
          <w:tcPr>
            <w:tcW w:w="1153" w:type="dxa"/>
            <w:tcBorders>
              <w:top w:val="single" w:sz="4" w:space="0" w:color="000000"/>
              <w:bottom w:val="single" w:sz="4" w:space="0" w:color="000000"/>
              <w:right w:val="single" w:sz="4" w:space="0" w:color="000000"/>
            </w:tcBorders>
            <w:vAlign w:val="center"/>
          </w:tcPr>
          <w:p w14:paraId="4A8C900F" w14:textId="381C76DB"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32</w:t>
            </w:r>
          </w:p>
        </w:tc>
        <w:tc>
          <w:tcPr>
            <w:tcW w:w="1727" w:type="dxa"/>
            <w:vMerge/>
            <w:tcBorders>
              <w:left w:val="single" w:sz="4" w:space="0" w:color="000000"/>
            </w:tcBorders>
          </w:tcPr>
          <w:p w14:paraId="0D7F7E0C" w14:textId="77777777" w:rsidR="00620A0D" w:rsidRDefault="00620A0D">
            <w:pPr>
              <w:widowControl w:val="0"/>
              <w:pBdr>
                <w:top w:val="nil"/>
                <w:left w:val="nil"/>
                <w:bottom w:val="nil"/>
                <w:right w:val="nil"/>
                <w:between w:val="nil"/>
              </w:pBdr>
              <w:spacing w:after="0"/>
              <w:rPr>
                <w:rFonts w:ascii="Times New Roman" w:eastAsia="Times New Roman" w:hAnsi="Times New Roman"/>
                <w:sz w:val="20"/>
                <w:szCs w:val="20"/>
              </w:rPr>
            </w:pPr>
          </w:p>
        </w:tc>
      </w:tr>
      <w:tr w:rsidR="00620A0D" w14:paraId="1052F054" w14:textId="77777777" w:rsidTr="00AA2025">
        <w:trPr>
          <w:trHeight w:val="197"/>
        </w:trPr>
        <w:tc>
          <w:tcPr>
            <w:tcW w:w="720" w:type="dxa"/>
            <w:vAlign w:val="center"/>
          </w:tcPr>
          <w:p w14:paraId="52006DB0" w14:textId="77777777" w:rsidR="00620A0D" w:rsidRPr="00620A0D" w:rsidRDefault="00620A0D" w:rsidP="00620A0D">
            <w:pPr>
              <w:pStyle w:val="a5"/>
              <w:widowControl w:val="0"/>
              <w:numPr>
                <w:ilvl w:val="0"/>
                <w:numId w:val="25"/>
              </w:numPr>
              <w:pBdr>
                <w:top w:val="nil"/>
                <w:left w:val="nil"/>
                <w:bottom w:val="nil"/>
                <w:right w:val="nil"/>
                <w:between w:val="nil"/>
              </w:pBdr>
              <w:spacing w:after="0"/>
              <w:jc w:val="center"/>
              <w:rPr>
                <w:rFonts w:ascii="Times New Roman" w:hAnsi="Times New Roman"/>
                <w:sz w:val="20"/>
                <w:szCs w:val="20"/>
              </w:rPr>
            </w:pPr>
          </w:p>
        </w:tc>
        <w:tc>
          <w:tcPr>
            <w:tcW w:w="3780" w:type="dxa"/>
            <w:tcBorders>
              <w:top w:val="single" w:sz="4" w:space="0" w:color="000000"/>
              <w:left w:val="single" w:sz="4" w:space="0" w:color="000000"/>
              <w:bottom w:val="single" w:sz="4" w:space="0" w:color="000000"/>
            </w:tcBorders>
            <w:vAlign w:val="center"/>
          </w:tcPr>
          <w:p w14:paraId="5304D310" w14:textId="63E1320B" w:rsidR="00620A0D" w:rsidRDefault="00620A0D" w:rsidP="00620A0D">
            <w:pPr>
              <w:spacing w:after="0"/>
              <w:rPr>
                <w:rFonts w:ascii="Times New Roman" w:eastAsia="Times New Roman" w:hAnsi="Times New Roman"/>
                <w:sz w:val="20"/>
                <w:szCs w:val="20"/>
              </w:rPr>
            </w:pPr>
            <w:r>
              <w:rPr>
                <w:rFonts w:ascii="Times New Roman" w:eastAsia="Times New Roman" w:hAnsi="Times New Roman"/>
                <w:sz w:val="20"/>
                <w:szCs w:val="20"/>
              </w:rPr>
              <w:t>Итоговое занятие</w:t>
            </w:r>
          </w:p>
        </w:tc>
        <w:tc>
          <w:tcPr>
            <w:tcW w:w="900" w:type="dxa"/>
            <w:tcBorders>
              <w:top w:val="single" w:sz="4" w:space="0" w:color="000000"/>
              <w:bottom w:val="single" w:sz="4" w:space="0" w:color="000000"/>
            </w:tcBorders>
            <w:vAlign w:val="center"/>
          </w:tcPr>
          <w:p w14:paraId="7B21FF86" w14:textId="2B9D8EDC"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1080" w:type="dxa"/>
            <w:tcBorders>
              <w:top w:val="single" w:sz="4" w:space="0" w:color="000000"/>
              <w:bottom w:val="single" w:sz="4" w:space="0" w:color="000000"/>
            </w:tcBorders>
            <w:vAlign w:val="center"/>
          </w:tcPr>
          <w:p w14:paraId="6254BB67" w14:textId="21BD9FEE" w:rsidR="00620A0D" w:rsidRPr="00BF39BF" w:rsidRDefault="00BF39BF" w:rsidP="00620A0D">
            <w:pPr>
              <w:pBdr>
                <w:top w:val="nil"/>
                <w:left w:val="nil"/>
                <w:bottom w:val="nil"/>
                <w:right w:val="nil"/>
                <w:between w:val="nil"/>
              </w:pBdr>
              <w:spacing w:after="0" w:line="240" w:lineRule="auto"/>
              <w:jc w:val="center"/>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1153" w:type="dxa"/>
            <w:tcBorders>
              <w:top w:val="single" w:sz="4" w:space="0" w:color="000000"/>
              <w:bottom w:val="single" w:sz="4" w:space="0" w:color="000000"/>
              <w:right w:val="single" w:sz="4" w:space="0" w:color="000000"/>
            </w:tcBorders>
            <w:vAlign w:val="center"/>
          </w:tcPr>
          <w:p w14:paraId="67A644D8" w14:textId="2B0A9DCD" w:rsidR="00620A0D" w:rsidRPr="00BF39BF" w:rsidRDefault="00BF39BF" w:rsidP="00620A0D">
            <w:pPr>
              <w:spacing w:after="0"/>
              <w:jc w:val="center"/>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1727" w:type="dxa"/>
            <w:tcBorders>
              <w:left w:val="single" w:sz="4" w:space="0" w:color="000000"/>
            </w:tcBorders>
          </w:tcPr>
          <w:p w14:paraId="16BCDBEB" w14:textId="77777777" w:rsidR="00620A0D" w:rsidRDefault="00620A0D" w:rsidP="00620A0D">
            <w:p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Педагогическое наблюдение, </w:t>
            </w:r>
          </w:p>
          <w:p w14:paraId="70ABF7EB" w14:textId="3F8656C1" w:rsidR="00620A0D" w:rsidRDefault="00620A0D" w:rsidP="00620A0D">
            <w:pPr>
              <w:widowControl w:val="0"/>
              <w:pBdr>
                <w:top w:val="nil"/>
                <w:left w:val="nil"/>
                <w:bottom w:val="nil"/>
                <w:right w:val="nil"/>
                <w:between w:val="nil"/>
              </w:pBdr>
              <w:spacing w:after="0"/>
              <w:rPr>
                <w:rFonts w:ascii="Times New Roman" w:eastAsia="Times New Roman" w:hAnsi="Times New Roman"/>
                <w:sz w:val="20"/>
                <w:szCs w:val="20"/>
              </w:rPr>
            </w:pPr>
            <w:r>
              <w:rPr>
                <w:rFonts w:ascii="Times New Roman" w:eastAsia="Times New Roman" w:hAnsi="Times New Roman"/>
                <w:color w:val="000000"/>
                <w:sz w:val="20"/>
                <w:szCs w:val="20"/>
              </w:rPr>
              <w:t>игра-презентация</w:t>
            </w:r>
          </w:p>
        </w:tc>
      </w:tr>
      <w:tr w:rsidR="00620A0D" w14:paraId="2F6F83C1" w14:textId="77777777" w:rsidTr="00AA2025">
        <w:trPr>
          <w:trHeight w:val="197"/>
        </w:trPr>
        <w:tc>
          <w:tcPr>
            <w:tcW w:w="720" w:type="dxa"/>
            <w:vAlign w:val="center"/>
          </w:tcPr>
          <w:p w14:paraId="58DA8707" w14:textId="77777777" w:rsidR="00620A0D" w:rsidRDefault="00620A0D" w:rsidP="00620A0D">
            <w:pPr>
              <w:widowControl w:val="0"/>
              <w:pBdr>
                <w:top w:val="nil"/>
                <w:left w:val="nil"/>
                <w:bottom w:val="nil"/>
                <w:right w:val="nil"/>
                <w:between w:val="nil"/>
              </w:pBdr>
              <w:spacing w:after="0"/>
              <w:jc w:val="center"/>
              <w:rPr>
                <w:rFonts w:ascii="Times New Roman" w:eastAsia="Times New Roman" w:hAnsi="Times New Roman"/>
                <w:sz w:val="20"/>
                <w:szCs w:val="20"/>
              </w:rPr>
            </w:pPr>
          </w:p>
        </w:tc>
        <w:tc>
          <w:tcPr>
            <w:tcW w:w="3780" w:type="dxa"/>
            <w:tcBorders>
              <w:top w:val="single" w:sz="4" w:space="0" w:color="000000"/>
              <w:left w:val="single" w:sz="4" w:space="0" w:color="000000"/>
              <w:bottom w:val="single" w:sz="4" w:space="0" w:color="000000"/>
            </w:tcBorders>
          </w:tcPr>
          <w:p w14:paraId="53CCD447" w14:textId="77777777" w:rsidR="00620A0D" w:rsidRDefault="00620A0D">
            <w:pPr>
              <w:spacing w:after="0"/>
              <w:rPr>
                <w:rFonts w:ascii="Times New Roman" w:eastAsia="Times New Roman" w:hAnsi="Times New Roman"/>
                <w:b/>
                <w:sz w:val="20"/>
                <w:szCs w:val="20"/>
              </w:rPr>
            </w:pPr>
            <w:r>
              <w:rPr>
                <w:rFonts w:ascii="Times New Roman" w:eastAsia="Times New Roman" w:hAnsi="Times New Roman"/>
                <w:b/>
                <w:sz w:val="20"/>
                <w:szCs w:val="20"/>
              </w:rPr>
              <w:t>Итого:</w:t>
            </w:r>
          </w:p>
        </w:tc>
        <w:tc>
          <w:tcPr>
            <w:tcW w:w="900" w:type="dxa"/>
            <w:tcBorders>
              <w:top w:val="single" w:sz="4" w:space="0" w:color="000000"/>
              <w:bottom w:val="single" w:sz="4" w:space="0" w:color="000000"/>
            </w:tcBorders>
          </w:tcPr>
          <w:p w14:paraId="73F890D7" w14:textId="6388D6B6" w:rsidR="00620A0D" w:rsidRPr="005D4741" w:rsidRDefault="00BF39BF">
            <w:pPr>
              <w:spacing w:after="0"/>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216</w:t>
            </w:r>
          </w:p>
        </w:tc>
        <w:tc>
          <w:tcPr>
            <w:tcW w:w="1080" w:type="dxa"/>
            <w:tcBorders>
              <w:top w:val="single" w:sz="4" w:space="0" w:color="000000"/>
              <w:bottom w:val="single" w:sz="4" w:space="0" w:color="000000"/>
            </w:tcBorders>
          </w:tcPr>
          <w:p w14:paraId="21D97B46" w14:textId="2A118D68" w:rsidR="00620A0D" w:rsidRPr="00BF39BF" w:rsidRDefault="00BF39BF" w:rsidP="005D4741">
            <w:pPr>
              <w:pBdr>
                <w:top w:val="nil"/>
                <w:left w:val="nil"/>
                <w:bottom w:val="nil"/>
                <w:right w:val="nil"/>
                <w:between w:val="nil"/>
              </w:pBdr>
              <w:spacing w:after="0" w:line="240" w:lineRule="auto"/>
              <w:jc w:val="center"/>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51</w:t>
            </w:r>
          </w:p>
        </w:tc>
        <w:tc>
          <w:tcPr>
            <w:tcW w:w="1153" w:type="dxa"/>
            <w:tcBorders>
              <w:top w:val="single" w:sz="4" w:space="0" w:color="000000"/>
              <w:bottom w:val="single" w:sz="4" w:space="0" w:color="000000"/>
              <w:right w:val="single" w:sz="4" w:space="0" w:color="000000"/>
            </w:tcBorders>
          </w:tcPr>
          <w:p w14:paraId="2F5AE6F3" w14:textId="2F66B439" w:rsidR="00620A0D" w:rsidRPr="005D4741" w:rsidRDefault="00BF39BF">
            <w:pPr>
              <w:spacing w:after="0"/>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165</w:t>
            </w:r>
          </w:p>
        </w:tc>
        <w:tc>
          <w:tcPr>
            <w:tcW w:w="1727" w:type="dxa"/>
            <w:tcBorders>
              <w:left w:val="single" w:sz="4" w:space="0" w:color="000000"/>
            </w:tcBorders>
          </w:tcPr>
          <w:p w14:paraId="4D5ACCCC" w14:textId="77777777" w:rsidR="00620A0D" w:rsidRDefault="00620A0D">
            <w:pPr>
              <w:pBdr>
                <w:top w:val="nil"/>
                <w:left w:val="nil"/>
                <w:bottom w:val="nil"/>
                <w:right w:val="nil"/>
                <w:between w:val="nil"/>
              </w:pBdr>
              <w:spacing w:after="0" w:line="240" w:lineRule="auto"/>
              <w:rPr>
                <w:rFonts w:ascii="Times New Roman" w:eastAsia="Times New Roman" w:hAnsi="Times New Roman"/>
                <w:color w:val="000000"/>
                <w:sz w:val="24"/>
                <w:szCs w:val="24"/>
              </w:rPr>
            </w:pPr>
          </w:p>
        </w:tc>
      </w:tr>
    </w:tbl>
    <w:p w14:paraId="641E4E31" w14:textId="77777777" w:rsidR="00AE76B8" w:rsidRDefault="00AE76B8">
      <w:pPr>
        <w:rPr>
          <w:rFonts w:ascii="Times New Roman" w:eastAsia="Times New Roman" w:hAnsi="Times New Roman"/>
          <w:b/>
          <w:sz w:val="24"/>
          <w:szCs w:val="24"/>
        </w:rPr>
      </w:pPr>
    </w:p>
    <w:p w14:paraId="1E282FFE" w14:textId="77777777" w:rsidR="00AE76B8" w:rsidRDefault="00AE76B8">
      <w:pPr>
        <w:spacing w:after="0" w:line="240" w:lineRule="auto"/>
        <w:rPr>
          <w:rFonts w:ascii="Times New Roman" w:eastAsia="Times New Roman" w:hAnsi="Times New Roman"/>
          <w:sz w:val="24"/>
          <w:szCs w:val="24"/>
        </w:rPr>
      </w:pPr>
    </w:p>
    <w:p w14:paraId="383F3BF4" w14:textId="77777777" w:rsidR="00AE76B8" w:rsidRDefault="00AE76B8">
      <w:pPr>
        <w:pBdr>
          <w:top w:val="nil"/>
          <w:left w:val="nil"/>
          <w:bottom w:val="nil"/>
          <w:right w:val="nil"/>
          <w:between w:val="nil"/>
        </w:pBdr>
        <w:spacing w:after="0" w:line="240" w:lineRule="auto"/>
        <w:rPr>
          <w:rFonts w:ascii="Times New Roman" w:eastAsia="Times New Roman" w:hAnsi="Times New Roman"/>
          <w:b/>
          <w:color w:val="000000"/>
          <w:sz w:val="28"/>
          <w:szCs w:val="28"/>
        </w:rPr>
      </w:pPr>
    </w:p>
    <w:p w14:paraId="3A82D1F4" w14:textId="77777777" w:rsidR="00EC464A" w:rsidRDefault="00EC464A">
      <w:pPr>
        <w:pBdr>
          <w:top w:val="nil"/>
          <w:left w:val="nil"/>
          <w:bottom w:val="nil"/>
          <w:right w:val="nil"/>
          <w:between w:val="nil"/>
        </w:pBdr>
        <w:spacing w:after="0"/>
        <w:ind w:left="709"/>
        <w:jc w:val="center"/>
        <w:rPr>
          <w:rFonts w:ascii="Times New Roman" w:eastAsia="Times New Roman" w:hAnsi="Times New Roman"/>
          <w:b/>
          <w:color w:val="000000"/>
          <w:sz w:val="24"/>
          <w:szCs w:val="24"/>
        </w:rPr>
        <w:sectPr w:rsidR="00EC464A" w:rsidSect="00CD6CA0">
          <w:footerReference w:type="default" r:id="rId11"/>
          <w:pgSz w:w="11906" w:h="16838"/>
          <w:pgMar w:top="709" w:right="850" w:bottom="1134" w:left="1701" w:header="708" w:footer="708" w:gutter="0"/>
          <w:pgNumType w:start="1"/>
          <w:cols w:space="720"/>
          <w:titlePg/>
        </w:sectPr>
      </w:pPr>
    </w:p>
    <w:p w14:paraId="185CD694" w14:textId="77777777" w:rsidR="002E568F" w:rsidRDefault="002E568F" w:rsidP="002E568F">
      <w:pPr>
        <w:jc w:val="center"/>
        <w:rPr>
          <w:rFonts w:ascii="Times New Roman" w:eastAsia="Times New Roman" w:hAnsi="Times New Roman"/>
          <w:b/>
          <w:sz w:val="24"/>
          <w:szCs w:val="24"/>
        </w:rPr>
      </w:pPr>
      <w:r>
        <w:rPr>
          <w:rFonts w:ascii="Times New Roman" w:eastAsia="Times New Roman" w:hAnsi="Times New Roman"/>
          <w:b/>
          <w:sz w:val="24"/>
          <w:szCs w:val="24"/>
        </w:rPr>
        <w:lastRenderedPageBreak/>
        <w:t>5. Календарный учебный график</w:t>
      </w:r>
    </w:p>
    <w:p w14:paraId="40C93C7A" w14:textId="77777777" w:rsidR="00CB36F3" w:rsidRDefault="00CB36F3">
      <w:pPr>
        <w:pBdr>
          <w:top w:val="nil"/>
          <w:left w:val="nil"/>
          <w:bottom w:val="nil"/>
          <w:right w:val="nil"/>
          <w:between w:val="nil"/>
        </w:pBdr>
        <w:spacing w:after="0"/>
        <w:ind w:left="709"/>
        <w:jc w:val="center"/>
        <w:rPr>
          <w:rFonts w:ascii="Times New Roman" w:eastAsia="Times New Roman" w:hAnsi="Times New Roman"/>
          <w:b/>
          <w:color w:val="000000"/>
          <w:sz w:val="24"/>
          <w:szCs w:val="24"/>
        </w:rPr>
      </w:pPr>
    </w:p>
    <w:tbl>
      <w:tblPr>
        <w:tblStyle w:val="aff"/>
        <w:tblW w:w="1511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1440"/>
        <w:gridCol w:w="1260"/>
        <w:gridCol w:w="3960"/>
        <w:gridCol w:w="1260"/>
        <w:gridCol w:w="1800"/>
        <w:gridCol w:w="2520"/>
        <w:gridCol w:w="1620"/>
      </w:tblGrid>
      <w:tr w:rsidR="00AA2025" w14:paraId="536F44F9" w14:textId="77777777" w:rsidTr="00AA2025">
        <w:trPr>
          <w:trHeight w:val="746"/>
        </w:trPr>
        <w:tc>
          <w:tcPr>
            <w:tcW w:w="1254" w:type="dxa"/>
            <w:vMerge w:val="restart"/>
            <w:vAlign w:val="center"/>
          </w:tcPr>
          <w:p w14:paraId="3FD73602" w14:textId="60A4B9EE" w:rsidR="00AA2025" w:rsidRDefault="00AA2025"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b/>
                <w:sz w:val="20"/>
                <w:szCs w:val="20"/>
              </w:rPr>
              <w:t>Номер занятия</w:t>
            </w:r>
          </w:p>
        </w:tc>
        <w:tc>
          <w:tcPr>
            <w:tcW w:w="1440" w:type="dxa"/>
            <w:vMerge w:val="restart"/>
            <w:shd w:val="clear" w:color="auto" w:fill="auto"/>
            <w:vAlign w:val="center"/>
          </w:tcPr>
          <w:p w14:paraId="24F93856" w14:textId="5B14488F" w:rsidR="00AA2025" w:rsidRDefault="00AA2025"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b/>
                <w:sz w:val="20"/>
                <w:szCs w:val="20"/>
              </w:rPr>
              <w:t>Дата занятия</w:t>
            </w:r>
          </w:p>
        </w:tc>
        <w:tc>
          <w:tcPr>
            <w:tcW w:w="1260" w:type="dxa"/>
            <w:vMerge w:val="restart"/>
            <w:shd w:val="clear" w:color="auto" w:fill="auto"/>
            <w:vAlign w:val="center"/>
          </w:tcPr>
          <w:p w14:paraId="127CC3D0" w14:textId="382E8E48" w:rsidR="00AA2025" w:rsidRDefault="00AA2025"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b/>
                <w:sz w:val="20"/>
                <w:szCs w:val="20"/>
              </w:rPr>
              <w:t>Кол-во часов</w:t>
            </w:r>
          </w:p>
        </w:tc>
        <w:tc>
          <w:tcPr>
            <w:tcW w:w="3960" w:type="dxa"/>
            <w:vMerge w:val="restart"/>
            <w:shd w:val="clear" w:color="auto" w:fill="auto"/>
            <w:vAlign w:val="center"/>
          </w:tcPr>
          <w:p w14:paraId="5770CB18" w14:textId="1D9C7418" w:rsidR="00AA2025" w:rsidRDefault="00AA2025" w:rsidP="00CB36F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Раздел, тема и краткое содержание занятия</w:t>
            </w:r>
          </w:p>
        </w:tc>
        <w:tc>
          <w:tcPr>
            <w:tcW w:w="1260" w:type="dxa"/>
            <w:vMerge w:val="restart"/>
            <w:shd w:val="clear" w:color="auto" w:fill="auto"/>
            <w:vAlign w:val="center"/>
          </w:tcPr>
          <w:p w14:paraId="1D2C2AF7" w14:textId="202FECA2" w:rsidR="00AA2025" w:rsidRDefault="00AA2025"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b/>
                <w:sz w:val="20"/>
                <w:szCs w:val="20"/>
              </w:rPr>
              <w:t>Форма занятия</w:t>
            </w:r>
          </w:p>
        </w:tc>
        <w:tc>
          <w:tcPr>
            <w:tcW w:w="4320" w:type="dxa"/>
            <w:gridSpan w:val="2"/>
            <w:shd w:val="clear" w:color="auto" w:fill="auto"/>
            <w:vAlign w:val="center"/>
          </w:tcPr>
          <w:p w14:paraId="5979FF1B" w14:textId="77777777" w:rsidR="00AA2025" w:rsidRDefault="00AA2025"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Форма контроля</w:t>
            </w:r>
          </w:p>
          <w:p w14:paraId="3A9AA2C6" w14:textId="77777777" w:rsidR="00AA2025" w:rsidRDefault="00AA2025" w:rsidP="00CB36F3">
            <w:pPr>
              <w:widowControl w:val="0"/>
              <w:spacing w:after="0" w:line="240" w:lineRule="auto"/>
              <w:jc w:val="center"/>
              <w:rPr>
                <w:rFonts w:ascii="Times New Roman" w:eastAsia="Times New Roman" w:hAnsi="Times New Roman"/>
                <w:b/>
                <w:sz w:val="20"/>
                <w:szCs w:val="20"/>
              </w:rPr>
            </w:pPr>
          </w:p>
        </w:tc>
        <w:tc>
          <w:tcPr>
            <w:tcW w:w="1620" w:type="dxa"/>
            <w:vMerge w:val="restart"/>
            <w:shd w:val="clear" w:color="auto" w:fill="auto"/>
            <w:vAlign w:val="center"/>
          </w:tcPr>
          <w:p w14:paraId="5963598C" w14:textId="64FD5BB3" w:rsidR="00AA2025" w:rsidRDefault="00AA2025"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Мероприятия за рамками учебного плана</w:t>
            </w:r>
          </w:p>
        </w:tc>
      </w:tr>
      <w:tr w:rsidR="00AA2025" w14:paraId="7A715A35" w14:textId="77777777" w:rsidTr="00AA2025">
        <w:trPr>
          <w:trHeight w:val="274"/>
        </w:trPr>
        <w:tc>
          <w:tcPr>
            <w:tcW w:w="1254" w:type="dxa"/>
            <w:vMerge/>
          </w:tcPr>
          <w:p w14:paraId="2E67CBBB" w14:textId="77777777"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1440" w:type="dxa"/>
            <w:vMerge/>
            <w:shd w:val="clear" w:color="auto" w:fill="auto"/>
            <w:vAlign w:val="center"/>
          </w:tcPr>
          <w:p w14:paraId="346809C9" w14:textId="3E3FBDF9"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1260" w:type="dxa"/>
            <w:vMerge/>
            <w:shd w:val="clear" w:color="auto" w:fill="auto"/>
            <w:vAlign w:val="center"/>
          </w:tcPr>
          <w:p w14:paraId="019B4463" w14:textId="63FB3BB6"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3960" w:type="dxa"/>
            <w:vMerge/>
            <w:shd w:val="clear" w:color="auto" w:fill="auto"/>
            <w:vAlign w:val="center"/>
          </w:tcPr>
          <w:p w14:paraId="3C9B4AB4" w14:textId="6512CF02" w:rsidR="00AA2025" w:rsidRDefault="00AA2025" w:rsidP="00CB36F3">
            <w:pPr>
              <w:widowControl w:val="0"/>
              <w:spacing w:after="0" w:line="240" w:lineRule="auto"/>
              <w:jc w:val="both"/>
              <w:rPr>
                <w:rFonts w:ascii="Times New Roman" w:eastAsia="Times New Roman" w:hAnsi="Times New Roman"/>
                <w:b/>
                <w:sz w:val="20"/>
                <w:szCs w:val="20"/>
              </w:rPr>
            </w:pPr>
          </w:p>
        </w:tc>
        <w:tc>
          <w:tcPr>
            <w:tcW w:w="1260" w:type="dxa"/>
            <w:vMerge/>
            <w:shd w:val="clear" w:color="auto" w:fill="auto"/>
            <w:vAlign w:val="center"/>
          </w:tcPr>
          <w:p w14:paraId="2C8DB2D6" w14:textId="4AD31DED"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1800" w:type="dxa"/>
            <w:vMerge w:val="restart"/>
            <w:shd w:val="clear" w:color="auto" w:fill="auto"/>
            <w:vAlign w:val="center"/>
          </w:tcPr>
          <w:p w14:paraId="531279B5" w14:textId="77777777" w:rsidR="00AA2025" w:rsidRDefault="00AA2025"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Форма контроля</w:t>
            </w:r>
          </w:p>
          <w:p w14:paraId="06D3F6EA" w14:textId="77777777" w:rsidR="00AA2025" w:rsidRDefault="00AA2025"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Очная форма обучения </w:t>
            </w:r>
          </w:p>
        </w:tc>
        <w:tc>
          <w:tcPr>
            <w:tcW w:w="2520" w:type="dxa"/>
            <w:vMerge w:val="restart"/>
            <w:shd w:val="clear" w:color="auto" w:fill="auto"/>
            <w:vAlign w:val="center"/>
          </w:tcPr>
          <w:p w14:paraId="75510414" w14:textId="77777777" w:rsidR="00AA2025" w:rsidRDefault="00AA2025" w:rsidP="00CB36F3">
            <w:pPr>
              <w:widowControl w:val="0"/>
              <w:spacing w:after="0" w:line="240" w:lineRule="auto"/>
              <w:jc w:val="center"/>
              <w:rPr>
                <w:rFonts w:ascii="Times New Roman" w:eastAsia="Times New Roman" w:hAnsi="Times New Roman"/>
                <w:b/>
                <w:sz w:val="20"/>
                <w:szCs w:val="20"/>
              </w:rPr>
            </w:pPr>
          </w:p>
          <w:p w14:paraId="40166B14" w14:textId="77777777" w:rsidR="00AA2025" w:rsidRDefault="00AA2025"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Очная форма обучения с применением дистанционных технологий</w:t>
            </w:r>
          </w:p>
        </w:tc>
        <w:tc>
          <w:tcPr>
            <w:tcW w:w="1620" w:type="dxa"/>
            <w:vMerge/>
            <w:shd w:val="clear" w:color="auto" w:fill="auto"/>
            <w:vAlign w:val="center"/>
          </w:tcPr>
          <w:p w14:paraId="3716A2D3" w14:textId="30987CED" w:rsidR="00AA2025" w:rsidRDefault="00AA2025" w:rsidP="00CB36F3">
            <w:pPr>
              <w:widowControl w:val="0"/>
              <w:spacing w:after="0" w:line="240" w:lineRule="auto"/>
              <w:jc w:val="center"/>
              <w:rPr>
                <w:rFonts w:ascii="Times New Roman" w:eastAsia="Times New Roman" w:hAnsi="Times New Roman"/>
                <w:b/>
                <w:sz w:val="20"/>
                <w:szCs w:val="20"/>
              </w:rPr>
            </w:pPr>
          </w:p>
        </w:tc>
      </w:tr>
      <w:tr w:rsidR="00AA2025" w14:paraId="63B9A45F" w14:textId="77777777" w:rsidTr="00B82F10">
        <w:trPr>
          <w:trHeight w:val="622"/>
        </w:trPr>
        <w:tc>
          <w:tcPr>
            <w:tcW w:w="1254" w:type="dxa"/>
            <w:vAlign w:val="center"/>
          </w:tcPr>
          <w:p w14:paraId="0C44C898" w14:textId="4B0F5AA2"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699E901F" w14:textId="139B621B" w:rsidR="00AB04A1" w:rsidRDefault="00AB04A1" w:rsidP="00CB36F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C676CD0" w14:textId="59BBC5AD"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26C66A77" w14:textId="36843D2C" w:rsidR="00AA2025" w:rsidRDefault="00AA2025" w:rsidP="00CB36F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 Вводный модуль</w:t>
            </w:r>
          </w:p>
        </w:tc>
        <w:tc>
          <w:tcPr>
            <w:tcW w:w="1260" w:type="dxa"/>
            <w:vMerge/>
            <w:shd w:val="clear" w:color="auto" w:fill="auto"/>
            <w:vAlign w:val="center"/>
          </w:tcPr>
          <w:p w14:paraId="24EF2E39" w14:textId="77777777" w:rsidR="00AA2025" w:rsidRDefault="00AA2025" w:rsidP="00CB36F3">
            <w:pPr>
              <w:widowControl w:val="0"/>
              <w:spacing w:after="0" w:line="240" w:lineRule="auto"/>
              <w:ind w:left="113" w:right="113"/>
              <w:jc w:val="center"/>
              <w:rPr>
                <w:rFonts w:ascii="Times New Roman" w:eastAsia="Times New Roman" w:hAnsi="Times New Roman"/>
                <w:b/>
                <w:sz w:val="20"/>
                <w:szCs w:val="20"/>
              </w:rPr>
            </w:pPr>
          </w:p>
        </w:tc>
        <w:tc>
          <w:tcPr>
            <w:tcW w:w="1800" w:type="dxa"/>
            <w:vMerge/>
            <w:shd w:val="clear" w:color="auto" w:fill="auto"/>
            <w:vAlign w:val="center"/>
          </w:tcPr>
          <w:p w14:paraId="06CD1621" w14:textId="77777777" w:rsidR="00AA2025" w:rsidRDefault="00AA2025" w:rsidP="00CB36F3">
            <w:pPr>
              <w:widowControl w:val="0"/>
              <w:spacing w:after="0" w:line="240" w:lineRule="auto"/>
              <w:jc w:val="center"/>
              <w:rPr>
                <w:rFonts w:ascii="Times New Roman" w:eastAsia="Times New Roman" w:hAnsi="Times New Roman"/>
                <w:b/>
                <w:sz w:val="20"/>
                <w:szCs w:val="20"/>
              </w:rPr>
            </w:pPr>
          </w:p>
        </w:tc>
        <w:tc>
          <w:tcPr>
            <w:tcW w:w="2520" w:type="dxa"/>
            <w:vMerge/>
            <w:shd w:val="clear" w:color="auto" w:fill="auto"/>
            <w:vAlign w:val="center"/>
          </w:tcPr>
          <w:p w14:paraId="04D6A62A" w14:textId="77777777" w:rsidR="00AA2025" w:rsidRDefault="00AA2025" w:rsidP="00CB36F3">
            <w:pPr>
              <w:widowControl w:val="0"/>
              <w:spacing w:after="0" w:line="240" w:lineRule="auto"/>
              <w:jc w:val="center"/>
              <w:rPr>
                <w:rFonts w:ascii="Times New Roman" w:eastAsia="Times New Roman" w:hAnsi="Times New Roman"/>
                <w:b/>
                <w:sz w:val="20"/>
                <w:szCs w:val="20"/>
              </w:rPr>
            </w:pPr>
          </w:p>
        </w:tc>
        <w:tc>
          <w:tcPr>
            <w:tcW w:w="1620" w:type="dxa"/>
            <w:vMerge/>
            <w:shd w:val="clear" w:color="auto" w:fill="auto"/>
            <w:vAlign w:val="center"/>
          </w:tcPr>
          <w:p w14:paraId="39B1593F" w14:textId="77777777" w:rsidR="00AA2025" w:rsidRDefault="00AA2025" w:rsidP="00CB36F3">
            <w:pPr>
              <w:widowControl w:val="0"/>
              <w:spacing w:after="0" w:line="240" w:lineRule="auto"/>
              <w:jc w:val="center"/>
              <w:rPr>
                <w:rFonts w:ascii="Times New Roman" w:eastAsia="Times New Roman" w:hAnsi="Times New Roman"/>
                <w:b/>
                <w:sz w:val="20"/>
                <w:szCs w:val="20"/>
              </w:rPr>
            </w:pPr>
          </w:p>
        </w:tc>
      </w:tr>
      <w:tr w:rsidR="00A97658" w14:paraId="5EF21F57" w14:textId="77777777" w:rsidTr="00113018">
        <w:trPr>
          <w:trHeight w:val="501"/>
        </w:trPr>
        <w:tc>
          <w:tcPr>
            <w:tcW w:w="1254" w:type="dxa"/>
            <w:vAlign w:val="center"/>
          </w:tcPr>
          <w:p w14:paraId="5B266B7A" w14:textId="09C3A5AE"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63E3AC39" w14:textId="6536FE38"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86016CD" w14:textId="2714D4DE"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11160" w:type="dxa"/>
            <w:gridSpan w:val="5"/>
            <w:shd w:val="clear" w:color="auto" w:fill="auto"/>
            <w:vAlign w:val="center"/>
          </w:tcPr>
          <w:p w14:paraId="3C032012" w14:textId="45C22022" w:rsidR="00A97658" w:rsidRDefault="00A97658" w:rsidP="002E568F">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Вводное занятие. Введение в курс «</w:t>
            </w:r>
            <w:r w:rsidR="002E568F">
              <w:rPr>
                <w:rFonts w:ascii="Times New Roman" w:eastAsia="Times New Roman" w:hAnsi="Times New Roman"/>
                <w:b/>
                <w:sz w:val="20"/>
                <w:szCs w:val="20"/>
              </w:rPr>
              <w:t xml:space="preserve">Робототехника </w:t>
            </w:r>
            <w:r w:rsidR="002E568F">
              <w:rPr>
                <w:rFonts w:ascii="Times New Roman" w:eastAsia="Times New Roman" w:hAnsi="Times New Roman"/>
                <w:b/>
                <w:sz w:val="20"/>
                <w:szCs w:val="20"/>
                <w:lang w:val="en-US"/>
              </w:rPr>
              <w:t>NEXT</w:t>
            </w:r>
            <w:r>
              <w:rPr>
                <w:rFonts w:ascii="Times New Roman" w:eastAsia="Times New Roman" w:hAnsi="Times New Roman"/>
                <w:b/>
                <w:sz w:val="20"/>
                <w:szCs w:val="20"/>
              </w:rPr>
              <w:t>»</w:t>
            </w:r>
          </w:p>
        </w:tc>
      </w:tr>
      <w:tr w:rsidR="00BD0A42" w14:paraId="39C9128E" w14:textId="77777777" w:rsidTr="00113018">
        <w:trPr>
          <w:trHeight w:val="1185"/>
        </w:trPr>
        <w:tc>
          <w:tcPr>
            <w:tcW w:w="1254" w:type="dxa"/>
            <w:vAlign w:val="center"/>
          </w:tcPr>
          <w:p w14:paraId="56F09B11" w14:textId="2F409328" w:rsidR="00BD0A42" w:rsidRDefault="00BD0A42" w:rsidP="00CB36F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9A92D6B" w14:textId="6FF1EDE6" w:rsidR="00BD0A42" w:rsidRDefault="00BD0A42" w:rsidP="00CB36F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45A85E37" w14:textId="31B7B6F0" w:rsidR="00BD0A42" w:rsidRDefault="00BD0A42" w:rsidP="00CB36F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67332EAF" w14:textId="77777777" w:rsidR="00BD0A42" w:rsidRDefault="00BD0A42" w:rsidP="00CB36F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Вводное занятие</w:t>
            </w:r>
          </w:p>
          <w:p w14:paraId="3192CD16" w14:textId="79D9AD95" w:rsidR="00BD0A42" w:rsidRDefault="00A97658" w:rsidP="00CB36F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Инструктаж</w:t>
            </w:r>
            <w:r w:rsidR="00BD0A42">
              <w:rPr>
                <w:rFonts w:ascii="Times New Roman" w:eastAsia="Times New Roman" w:hAnsi="Times New Roman"/>
                <w:sz w:val="20"/>
                <w:szCs w:val="20"/>
              </w:rPr>
              <w:t xml:space="preserve"> по технике безопасности. Игра на формирование правил поведения на занятиях. Игра на знакомство. Вводная теория (робот, робототехника, виды робототехники, чем мы будем заниматься на протяжении программы, виды конструкторов).</w:t>
            </w:r>
          </w:p>
        </w:tc>
        <w:tc>
          <w:tcPr>
            <w:tcW w:w="1260" w:type="dxa"/>
            <w:shd w:val="clear" w:color="auto" w:fill="auto"/>
            <w:vAlign w:val="center"/>
          </w:tcPr>
          <w:p w14:paraId="67D292D7" w14:textId="77777777" w:rsidR="00BD0A42" w:rsidRDefault="00BD0A42"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145837BF" w14:textId="77777777" w:rsidR="00BD0A42" w:rsidRDefault="00BD0A42"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vAlign w:val="center"/>
          </w:tcPr>
          <w:p w14:paraId="175F549C" w14:textId="7D8E8FCF" w:rsidR="00BD0A42" w:rsidRDefault="00BD0A42"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Педагогическое наблюдение, </w:t>
            </w:r>
            <w:r w:rsidR="00AE4173">
              <w:rPr>
                <w:rFonts w:ascii="Times New Roman" w:eastAsia="Times New Roman" w:hAnsi="Times New Roman"/>
                <w:sz w:val="20"/>
                <w:szCs w:val="20"/>
              </w:rPr>
              <w:t>прохождение онлайн-теста</w:t>
            </w:r>
          </w:p>
        </w:tc>
        <w:tc>
          <w:tcPr>
            <w:tcW w:w="1620" w:type="dxa"/>
            <w:vMerge w:val="restart"/>
            <w:shd w:val="clear" w:color="auto" w:fill="auto"/>
            <w:vAlign w:val="center"/>
          </w:tcPr>
          <w:p w14:paraId="3F3D9D51" w14:textId="77777777" w:rsidR="00BD0A42" w:rsidRDefault="00BD0A42"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Экскурсия в музей науки</w:t>
            </w:r>
          </w:p>
        </w:tc>
      </w:tr>
      <w:tr w:rsidR="00A97658" w14:paraId="50D161DF" w14:textId="77777777" w:rsidTr="00113018">
        <w:trPr>
          <w:trHeight w:val="459"/>
        </w:trPr>
        <w:tc>
          <w:tcPr>
            <w:tcW w:w="1254" w:type="dxa"/>
            <w:vAlign w:val="center"/>
          </w:tcPr>
          <w:p w14:paraId="44641DA4" w14:textId="4EFA931C"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71D99B2A" w14:textId="1CED1991"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AEEDC41" w14:textId="19F9BDA5" w:rsidR="00A97658" w:rsidRDefault="00A97658" w:rsidP="00CB36F3">
            <w:pPr>
              <w:widowControl w:val="0"/>
              <w:spacing w:after="0" w:line="240" w:lineRule="auto"/>
              <w:ind w:left="113" w:right="113"/>
              <w:jc w:val="center"/>
              <w:rPr>
                <w:rFonts w:ascii="Times New Roman" w:eastAsia="Times New Roman" w:hAnsi="Times New Roman"/>
                <w:b/>
                <w:sz w:val="20"/>
                <w:szCs w:val="20"/>
              </w:rPr>
            </w:pPr>
          </w:p>
        </w:tc>
        <w:tc>
          <w:tcPr>
            <w:tcW w:w="9540" w:type="dxa"/>
            <w:gridSpan w:val="4"/>
            <w:shd w:val="clear" w:color="auto" w:fill="auto"/>
            <w:vAlign w:val="center"/>
          </w:tcPr>
          <w:p w14:paraId="43084BBE" w14:textId="1C23A1D7" w:rsidR="00A97658" w:rsidRDefault="002E568F" w:rsidP="002E568F">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Основы робототехники.</w:t>
            </w:r>
          </w:p>
        </w:tc>
        <w:tc>
          <w:tcPr>
            <w:tcW w:w="1620" w:type="dxa"/>
            <w:vMerge/>
            <w:shd w:val="clear" w:color="auto" w:fill="auto"/>
            <w:vAlign w:val="center"/>
          </w:tcPr>
          <w:p w14:paraId="304E8F04" w14:textId="77777777" w:rsidR="00A97658" w:rsidRDefault="00A97658" w:rsidP="00CB36F3">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1751ED50" w14:textId="77777777" w:rsidTr="00113018">
        <w:trPr>
          <w:trHeight w:val="425"/>
        </w:trPr>
        <w:tc>
          <w:tcPr>
            <w:tcW w:w="1254" w:type="dxa"/>
            <w:vMerge w:val="restart"/>
            <w:vAlign w:val="center"/>
          </w:tcPr>
          <w:p w14:paraId="44A7FB63" w14:textId="432BFEB3" w:rsid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1440" w:type="dxa"/>
            <w:vMerge w:val="restart"/>
            <w:shd w:val="clear" w:color="auto" w:fill="auto"/>
            <w:vAlign w:val="center"/>
          </w:tcPr>
          <w:p w14:paraId="0BA4848D" w14:textId="29086C35" w:rsidR="00DD0F4E" w:rsidRP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1369571B" w14:textId="7DEA854A" w:rsidR="00DD0F4E" w:rsidRDefault="00DD0F4E" w:rsidP="00CB36F3">
            <w:pPr>
              <w:widowControl w:val="0"/>
              <w:spacing w:after="0" w:line="240" w:lineRule="auto"/>
              <w:ind w:left="113" w:right="113"/>
              <w:jc w:val="center"/>
              <w:rPr>
                <w:rFonts w:ascii="Times New Roman" w:eastAsia="Times New Roman" w:hAnsi="Times New Roman"/>
                <w:b/>
                <w:sz w:val="20"/>
                <w:szCs w:val="20"/>
              </w:rPr>
            </w:pPr>
          </w:p>
        </w:tc>
        <w:tc>
          <w:tcPr>
            <w:tcW w:w="3960" w:type="dxa"/>
            <w:vMerge w:val="restart"/>
            <w:shd w:val="clear" w:color="auto" w:fill="auto"/>
            <w:vAlign w:val="center"/>
          </w:tcPr>
          <w:p w14:paraId="4B3F5C28" w14:textId="77777777" w:rsidR="00DD0F4E" w:rsidRDefault="00DD0F4E" w:rsidP="00CB36F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Особенности конструирования простых механизмов</w:t>
            </w:r>
          </w:p>
          <w:p w14:paraId="58BF50F5" w14:textId="60B9C27A" w:rsidR="00DD0F4E" w:rsidRDefault="00DD0F4E" w:rsidP="002E568F">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Правила работы с конструктором, обзор соединительных деталей и креплений, а также сборка простых механизмов (занятие перенесено в связи с тем, чтобы закончить занятия до конца мая 202</w:t>
            </w:r>
            <w:r w:rsidR="002E568F">
              <w:rPr>
                <w:rFonts w:ascii="Times New Roman" w:eastAsia="Times New Roman" w:hAnsi="Times New Roman"/>
                <w:sz w:val="20"/>
                <w:szCs w:val="20"/>
              </w:rPr>
              <w:t>2</w:t>
            </w:r>
            <w:r>
              <w:rPr>
                <w:rFonts w:ascii="Times New Roman" w:eastAsia="Times New Roman" w:hAnsi="Times New Roman"/>
                <w:sz w:val="20"/>
                <w:szCs w:val="20"/>
              </w:rPr>
              <w:t>)</w:t>
            </w:r>
          </w:p>
        </w:tc>
        <w:tc>
          <w:tcPr>
            <w:tcW w:w="1260" w:type="dxa"/>
            <w:vMerge w:val="restart"/>
            <w:shd w:val="clear" w:color="auto" w:fill="auto"/>
            <w:vAlign w:val="center"/>
          </w:tcPr>
          <w:p w14:paraId="3E91AC75" w14:textId="77777777" w:rsidR="00DD0F4E" w:rsidRDefault="00DD0F4E" w:rsidP="00CB36F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vMerge w:val="restart"/>
            <w:shd w:val="clear" w:color="auto" w:fill="auto"/>
            <w:vAlign w:val="center"/>
          </w:tcPr>
          <w:p w14:paraId="7591DC18" w14:textId="77777777" w:rsidR="00DD0F4E" w:rsidRDefault="00DD0F4E" w:rsidP="00CB36F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vMerge w:val="restart"/>
            <w:shd w:val="clear" w:color="auto" w:fill="auto"/>
            <w:vAlign w:val="center"/>
          </w:tcPr>
          <w:p w14:paraId="77B56B84" w14:textId="5D64FE8F" w:rsidR="00DD0F4E" w:rsidRDefault="00DD0F4E"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05EAAF40" w14:textId="77777777" w:rsidR="00DD0F4E" w:rsidRDefault="00DD0F4E" w:rsidP="00CB36F3">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7288E717" w14:textId="77777777" w:rsidTr="00113018">
        <w:trPr>
          <w:trHeight w:val="424"/>
        </w:trPr>
        <w:tc>
          <w:tcPr>
            <w:tcW w:w="1254" w:type="dxa"/>
            <w:vMerge/>
            <w:vAlign w:val="center"/>
          </w:tcPr>
          <w:p w14:paraId="246D8E1B" w14:textId="77777777" w:rsid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1440" w:type="dxa"/>
            <w:vMerge/>
            <w:shd w:val="clear" w:color="auto" w:fill="auto"/>
            <w:vAlign w:val="center"/>
          </w:tcPr>
          <w:p w14:paraId="19F1652C" w14:textId="69470751" w:rsid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5CC307C6" w14:textId="09D703E1" w:rsid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3960" w:type="dxa"/>
            <w:vMerge/>
            <w:shd w:val="clear" w:color="auto" w:fill="auto"/>
            <w:vAlign w:val="center"/>
          </w:tcPr>
          <w:p w14:paraId="410E1903" w14:textId="77777777" w:rsidR="00DD0F4E" w:rsidRDefault="00DD0F4E" w:rsidP="00CB36F3">
            <w:pPr>
              <w:widowControl w:val="0"/>
              <w:spacing w:after="0" w:line="240" w:lineRule="auto"/>
              <w:jc w:val="both"/>
              <w:rPr>
                <w:rFonts w:ascii="Times New Roman" w:eastAsia="Times New Roman" w:hAnsi="Times New Roman"/>
                <w:b/>
                <w:sz w:val="20"/>
                <w:szCs w:val="20"/>
              </w:rPr>
            </w:pPr>
          </w:p>
        </w:tc>
        <w:tc>
          <w:tcPr>
            <w:tcW w:w="1260" w:type="dxa"/>
            <w:vMerge/>
            <w:shd w:val="clear" w:color="auto" w:fill="auto"/>
            <w:vAlign w:val="center"/>
          </w:tcPr>
          <w:p w14:paraId="54E25903" w14:textId="77777777" w:rsidR="00DD0F4E" w:rsidRDefault="00DD0F4E" w:rsidP="00CB36F3">
            <w:pPr>
              <w:widowControl w:val="0"/>
              <w:spacing w:after="0" w:line="240" w:lineRule="auto"/>
              <w:ind w:left="113" w:right="113"/>
              <w:jc w:val="center"/>
              <w:rPr>
                <w:rFonts w:ascii="Times New Roman" w:eastAsia="Times New Roman" w:hAnsi="Times New Roman"/>
                <w:sz w:val="20"/>
                <w:szCs w:val="20"/>
              </w:rPr>
            </w:pPr>
          </w:p>
        </w:tc>
        <w:tc>
          <w:tcPr>
            <w:tcW w:w="1800" w:type="dxa"/>
            <w:vMerge/>
            <w:shd w:val="clear" w:color="auto" w:fill="auto"/>
            <w:vAlign w:val="center"/>
          </w:tcPr>
          <w:p w14:paraId="0A7DA887" w14:textId="77777777" w:rsidR="00DD0F4E" w:rsidRDefault="00DD0F4E" w:rsidP="00CB36F3">
            <w:pPr>
              <w:widowControl w:val="0"/>
              <w:spacing w:after="0" w:line="240" w:lineRule="auto"/>
              <w:jc w:val="center"/>
              <w:rPr>
                <w:rFonts w:ascii="Times New Roman" w:eastAsia="Times New Roman" w:hAnsi="Times New Roman"/>
                <w:sz w:val="20"/>
                <w:szCs w:val="20"/>
              </w:rPr>
            </w:pPr>
          </w:p>
        </w:tc>
        <w:tc>
          <w:tcPr>
            <w:tcW w:w="2520" w:type="dxa"/>
            <w:vMerge/>
            <w:shd w:val="clear" w:color="auto" w:fill="auto"/>
          </w:tcPr>
          <w:p w14:paraId="11B6EDC1" w14:textId="77777777" w:rsidR="00DD0F4E" w:rsidRDefault="00DD0F4E" w:rsidP="00CB36F3">
            <w:pPr>
              <w:widowControl w:val="0"/>
              <w:spacing w:after="0" w:line="240" w:lineRule="auto"/>
              <w:jc w:val="center"/>
              <w:rPr>
                <w:rFonts w:ascii="Times New Roman" w:eastAsia="Times New Roman" w:hAnsi="Times New Roman"/>
                <w:sz w:val="20"/>
                <w:szCs w:val="20"/>
              </w:rPr>
            </w:pPr>
          </w:p>
        </w:tc>
        <w:tc>
          <w:tcPr>
            <w:tcW w:w="1620" w:type="dxa"/>
            <w:vMerge/>
            <w:shd w:val="clear" w:color="auto" w:fill="auto"/>
            <w:vAlign w:val="center"/>
          </w:tcPr>
          <w:p w14:paraId="31CBCD1F" w14:textId="77777777" w:rsidR="00DD0F4E" w:rsidRDefault="00DD0F4E" w:rsidP="00CB36F3">
            <w:pPr>
              <w:widowControl w:val="0"/>
              <w:pBdr>
                <w:top w:val="nil"/>
                <w:left w:val="nil"/>
                <w:bottom w:val="nil"/>
                <w:right w:val="nil"/>
                <w:between w:val="nil"/>
              </w:pBdr>
              <w:spacing w:after="0"/>
              <w:rPr>
                <w:rFonts w:ascii="Times New Roman" w:eastAsia="Times New Roman" w:hAnsi="Times New Roman"/>
                <w:b/>
                <w:sz w:val="20"/>
                <w:szCs w:val="20"/>
              </w:rPr>
            </w:pPr>
          </w:p>
        </w:tc>
      </w:tr>
      <w:tr w:rsidR="00AE4173" w14:paraId="11730A6E" w14:textId="77777777" w:rsidTr="00113018">
        <w:trPr>
          <w:trHeight w:val="1185"/>
        </w:trPr>
        <w:tc>
          <w:tcPr>
            <w:tcW w:w="1254" w:type="dxa"/>
            <w:vAlign w:val="center"/>
          </w:tcPr>
          <w:p w14:paraId="436CBF3B" w14:textId="78D583AA"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D09DF58" w14:textId="5BCA3EBB"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64F0A68" w14:textId="54F87C6D"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14F264E"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Базовые принципы построения конструкций</w:t>
            </w:r>
          </w:p>
          <w:p w14:paraId="547D2EBD" w14:textId="77777777" w:rsidR="00AE4173" w:rsidRDefault="00AE4173" w:rsidP="00AE4173">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Прочность и устойчивость в построении моделей</w:t>
            </w:r>
          </w:p>
        </w:tc>
        <w:tc>
          <w:tcPr>
            <w:tcW w:w="1260" w:type="dxa"/>
            <w:shd w:val="clear" w:color="auto" w:fill="auto"/>
            <w:vAlign w:val="center"/>
          </w:tcPr>
          <w:p w14:paraId="6176EF89"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2AD04F23"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vAlign w:val="center"/>
          </w:tcPr>
          <w:p w14:paraId="1478A891" w14:textId="0334CD0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73E774A6"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AE4173" w14:paraId="3475FABE" w14:textId="77777777" w:rsidTr="00113018">
        <w:trPr>
          <w:trHeight w:val="965"/>
        </w:trPr>
        <w:tc>
          <w:tcPr>
            <w:tcW w:w="1254" w:type="dxa"/>
            <w:vAlign w:val="center"/>
          </w:tcPr>
          <w:p w14:paraId="62A9A9DC" w14:textId="6FCF595D"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563D6D6" w14:textId="59ECE30D"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393175F1" w14:textId="205AE416"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9866163"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Тема: Управляющая система </w:t>
            </w:r>
          </w:p>
          <w:p w14:paraId="7352EDB3" w14:textId="20125088" w:rsidR="00AE4173" w:rsidRDefault="002E568F" w:rsidP="00AE4173">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Обзор контроллера</w:t>
            </w:r>
            <w:r w:rsidR="00AE4173">
              <w:rPr>
                <w:rFonts w:ascii="Times New Roman" w:eastAsia="Times New Roman" w:hAnsi="Times New Roman"/>
                <w:sz w:val="20"/>
                <w:szCs w:val="20"/>
              </w:rPr>
              <w:t>, его интерфейс и функции</w:t>
            </w:r>
          </w:p>
        </w:tc>
        <w:tc>
          <w:tcPr>
            <w:tcW w:w="1260" w:type="dxa"/>
            <w:shd w:val="clear" w:color="auto" w:fill="auto"/>
            <w:vAlign w:val="center"/>
          </w:tcPr>
          <w:p w14:paraId="4F75EAF5"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79C38773"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vAlign w:val="center"/>
          </w:tcPr>
          <w:p w14:paraId="5D304DCC" w14:textId="6D995822"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2125713D"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764E35" w14:paraId="3AFE1B3F" w14:textId="77777777" w:rsidTr="00764E35">
        <w:trPr>
          <w:trHeight w:val="1380"/>
        </w:trPr>
        <w:tc>
          <w:tcPr>
            <w:tcW w:w="1254" w:type="dxa"/>
            <w:vAlign w:val="center"/>
          </w:tcPr>
          <w:p w14:paraId="1CF42D48" w14:textId="2174184B" w:rsidR="00764E35" w:rsidRDefault="00764E35"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2D210CBD" w14:textId="36EC4732" w:rsidR="00764E35" w:rsidRDefault="00764E35" w:rsidP="00AE4173">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5A637699" w14:textId="00A4375B" w:rsidR="00764E35" w:rsidRDefault="00764E35" w:rsidP="00AE4173">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34C9BAA0" w14:textId="6101CAB1" w:rsidR="00764E35" w:rsidRDefault="00764E35"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Тема: Знакомство с программным обеспечением </w:t>
            </w:r>
          </w:p>
          <w:p w14:paraId="3A096D4F" w14:textId="3A61CEBE" w:rsidR="00764E35" w:rsidRDefault="00764E35" w:rsidP="00AE4173">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Обзор программы, интерфейса. Основные палитры программирования (занятие перенесено в связи с тем, чтобы зак</w:t>
            </w:r>
            <w:r w:rsidR="002E568F">
              <w:rPr>
                <w:rFonts w:ascii="Times New Roman" w:eastAsia="Times New Roman" w:hAnsi="Times New Roman"/>
                <w:sz w:val="20"/>
                <w:szCs w:val="20"/>
              </w:rPr>
              <w:t>ончить занятия до конца мая 2022</w:t>
            </w:r>
            <w:r>
              <w:rPr>
                <w:rFonts w:ascii="Times New Roman" w:eastAsia="Times New Roman" w:hAnsi="Times New Roman"/>
                <w:sz w:val="20"/>
                <w:szCs w:val="20"/>
              </w:rPr>
              <w:t>)</w:t>
            </w:r>
          </w:p>
        </w:tc>
        <w:tc>
          <w:tcPr>
            <w:tcW w:w="1260" w:type="dxa"/>
            <w:shd w:val="clear" w:color="auto" w:fill="auto"/>
            <w:vAlign w:val="center"/>
          </w:tcPr>
          <w:p w14:paraId="16B339BB" w14:textId="77777777" w:rsidR="00764E35" w:rsidRDefault="00764E35" w:rsidP="00AE4173">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ТЗ, ПЗ</w:t>
            </w:r>
          </w:p>
        </w:tc>
        <w:tc>
          <w:tcPr>
            <w:tcW w:w="1800" w:type="dxa"/>
            <w:shd w:val="clear" w:color="auto" w:fill="auto"/>
            <w:vAlign w:val="center"/>
          </w:tcPr>
          <w:p w14:paraId="74BA8017" w14:textId="77777777" w:rsidR="00764E35" w:rsidRDefault="00764E35" w:rsidP="00AE417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vAlign w:val="center"/>
          </w:tcPr>
          <w:p w14:paraId="31D0E54C" w14:textId="09B47F95" w:rsidR="00764E35" w:rsidRDefault="00764E35" w:rsidP="00AE417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35F960AA" w14:textId="77777777" w:rsidR="00764E35" w:rsidRDefault="00764E35" w:rsidP="00AE4173">
            <w:pPr>
              <w:widowControl w:val="0"/>
              <w:pBdr>
                <w:top w:val="nil"/>
                <w:left w:val="nil"/>
                <w:bottom w:val="nil"/>
                <w:right w:val="nil"/>
                <w:between w:val="nil"/>
              </w:pBdr>
              <w:spacing w:after="0"/>
              <w:rPr>
                <w:rFonts w:ascii="Times New Roman" w:eastAsia="Times New Roman" w:hAnsi="Times New Roman"/>
                <w:sz w:val="20"/>
                <w:szCs w:val="20"/>
              </w:rPr>
            </w:pPr>
          </w:p>
        </w:tc>
      </w:tr>
      <w:tr w:rsidR="00AE4173" w14:paraId="7537E78D" w14:textId="77777777" w:rsidTr="00113018">
        <w:trPr>
          <w:trHeight w:val="1185"/>
        </w:trPr>
        <w:tc>
          <w:tcPr>
            <w:tcW w:w="1254" w:type="dxa"/>
            <w:vAlign w:val="center"/>
          </w:tcPr>
          <w:p w14:paraId="07B52248" w14:textId="2F122EF9"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41681049" w14:textId="62FD6B81" w:rsidR="00AE4173" w:rsidRPr="00BD0A42"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18ACF3B1" w14:textId="7DD4ACFD"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E0D92AF"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Исполнительные устройства (моторы)</w:t>
            </w:r>
          </w:p>
          <w:p w14:paraId="29C1250F" w14:textId="16ECED6A" w:rsidR="00AE4173" w:rsidRDefault="00AE4173" w:rsidP="002E568F">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Большой и средний моторы. Их практическое применение в конструировании. Работа в среде программирования </w:t>
            </w:r>
          </w:p>
        </w:tc>
        <w:tc>
          <w:tcPr>
            <w:tcW w:w="1260" w:type="dxa"/>
            <w:shd w:val="clear" w:color="auto" w:fill="auto"/>
            <w:vAlign w:val="center"/>
          </w:tcPr>
          <w:p w14:paraId="71B76FFC"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255017F3"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vAlign w:val="center"/>
          </w:tcPr>
          <w:p w14:paraId="0CB3936E" w14:textId="0D3C57A0"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val="restart"/>
            <w:shd w:val="clear" w:color="auto" w:fill="auto"/>
            <w:vAlign w:val="center"/>
          </w:tcPr>
          <w:p w14:paraId="602BA7BE" w14:textId="77777777" w:rsidR="00AE4173" w:rsidRDefault="00AE4173" w:rsidP="00AE417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Хакатон </w:t>
            </w:r>
          </w:p>
          <w:p w14:paraId="05CF1A7D"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«IT-поколение»</w:t>
            </w:r>
          </w:p>
        </w:tc>
      </w:tr>
      <w:tr w:rsidR="00AE4173" w14:paraId="5BE10B05" w14:textId="77777777" w:rsidTr="00113018">
        <w:trPr>
          <w:trHeight w:val="1185"/>
        </w:trPr>
        <w:tc>
          <w:tcPr>
            <w:tcW w:w="1254" w:type="dxa"/>
            <w:vAlign w:val="center"/>
          </w:tcPr>
          <w:p w14:paraId="12318EAF" w14:textId="4FF33A25"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7CBB0AA0" w14:textId="1E8ADAA9"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C99BA06" w14:textId="67A0CAA4"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6082669F"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Исполнительные устройства (зеленая палитра блоков)</w:t>
            </w:r>
          </w:p>
          <w:p w14:paraId="05A7D814" w14:textId="2285D40A" w:rsidR="00AE4173" w:rsidRDefault="00AE4173" w:rsidP="00AE4173">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Работа в среде прог</w:t>
            </w:r>
            <w:r w:rsidR="002E568F">
              <w:rPr>
                <w:rFonts w:ascii="Times New Roman" w:eastAsia="Times New Roman" w:hAnsi="Times New Roman"/>
                <w:sz w:val="20"/>
                <w:szCs w:val="20"/>
              </w:rPr>
              <w:t>раммирования</w:t>
            </w:r>
            <w:r>
              <w:rPr>
                <w:rFonts w:ascii="Times New Roman" w:eastAsia="Times New Roman" w:hAnsi="Times New Roman"/>
                <w:sz w:val="20"/>
                <w:szCs w:val="20"/>
              </w:rPr>
              <w:t>. Вывод информации с моторов на экран контроллера</w:t>
            </w:r>
          </w:p>
        </w:tc>
        <w:tc>
          <w:tcPr>
            <w:tcW w:w="1260" w:type="dxa"/>
            <w:shd w:val="clear" w:color="auto" w:fill="auto"/>
            <w:vAlign w:val="center"/>
          </w:tcPr>
          <w:p w14:paraId="1319237A"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4672B93D"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3A3942A9" w14:textId="553AB9CA" w:rsidR="00AE4173" w:rsidRDefault="00AE4173" w:rsidP="00AE4173">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41BF1DA5"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AE4173" w14:paraId="6F5A78FC" w14:textId="77777777" w:rsidTr="00113018">
        <w:trPr>
          <w:trHeight w:val="1185"/>
        </w:trPr>
        <w:tc>
          <w:tcPr>
            <w:tcW w:w="1254" w:type="dxa"/>
            <w:vAlign w:val="center"/>
          </w:tcPr>
          <w:p w14:paraId="13443730" w14:textId="7639E366"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6370B4FA" w14:textId="48D6DF1B"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0B40CB74" w14:textId="410A727C"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4FC9E39A"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Считывающие устройства (датчик ультразвука)</w:t>
            </w:r>
          </w:p>
          <w:p w14:paraId="0F2D6935" w14:textId="53B7A1A6" w:rsidR="00AE4173" w:rsidRDefault="00AE4173" w:rsidP="002E568F">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Работа в среде программирования. Ориентирование с помощью датчика ультразвука в лабиринте</w:t>
            </w:r>
          </w:p>
        </w:tc>
        <w:tc>
          <w:tcPr>
            <w:tcW w:w="1260" w:type="dxa"/>
            <w:shd w:val="clear" w:color="auto" w:fill="auto"/>
            <w:vAlign w:val="center"/>
          </w:tcPr>
          <w:p w14:paraId="5C29DD0F"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4D127B3D"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590EB77D" w14:textId="77777777" w:rsidR="00AE4173" w:rsidRDefault="00AE4173" w:rsidP="00AE4173">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24A21891" w14:textId="3000BE3D" w:rsidR="00AE4173" w:rsidRDefault="00AE4173" w:rsidP="00AE4173">
            <w:pPr>
              <w:widowControl w:val="0"/>
              <w:spacing w:after="0" w:line="240" w:lineRule="auto"/>
              <w:jc w:val="center"/>
              <w:rPr>
                <w:rFonts w:ascii="Times New Roman" w:eastAsia="Times New Roman" w:hAnsi="Times New Roman"/>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79954A90"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sz w:val="20"/>
                <w:szCs w:val="20"/>
              </w:rPr>
            </w:pPr>
          </w:p>
        </w:tc>
      </w:tr>
      <w:tr w:rsidR="00AE4173" w14:paraId="51AB6E7B" w14:textId="77777777" w:rsidTr="00113018">
        <w:trPr>
          <w:trHeight w:val="1185"/>
        </w:trPr>
        <w:tc>
          <w:tcPr>
            <w:tcW w:w="1254" w:type="dxa"/>
            <w:vAlign w:val="center"/>
          </w:tcPr>
          <w:p w14:paraId="6AE7ABA0" w14:textId="0FC94B52"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7CE0535B" w14:textId="0C03FB38"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B2DE2D0" w14:textId="2062DEA4"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2A633967"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Считывающие устройства (датчик касания и гироскоп)</w:t>
            </w:r>
          </w:p>
          <w:p w14:paraId="3B9DF75D" w14:textId="43657CD6" w:rsidR="00AE4173" w:rsidRDefault="00AE4173" w:rsidP="002E568F">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Работа в среде программирования</w:t>
            </w:r>
            <w:r w:rsidR="002E568F">
              <w:rPr>
                <w:rFonts w:ascii="Times New Roman" w:eastAsia="Times New Roman" w:hAnsi="Times New Roman"/>
                <w:sz w:val="20"/>
                <w:szCs w:val="20"/>
              </w:rPr>
              <w:t>.</w:t>
            </w:r>
            <w:r>
              <w:rPr>
                <w:rFonts w:ascii="Times New Roman" w:eastAsia="Times New Roman" w:hAnsi="Times New Roman"/>
                <w:sz w:val="20"/>
                <w:szCs w:val="20"/>
              </w:rPr>
              <w:t xml:space="preserve"> Использование датчика касания и гироскопа при движении робота</w:t>
            </w:r>
          </w:p>
        </w:tc>
        <w:tc>
          <w:tcPr>
            <w:tcW w:w="1260" w:type="dxa"/>
            <w:shd w:val="clear" w:color="auto" w:fill="auto"/>
            <w:vAlign w:val="center"/>
          </w:tcPr>
          <w:p w14:paraId="3627878C"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2587DAC1"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67DFF03C" w14:textId="77777777" w:rsidR="00AE4173" w:rsidRDefault="00AE4173" w:rsidP="00AE4173">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15100AA3" w14:textId="32771E3F" w:rsidR="00AE4173" w:rsidRDefault="00AE4173" w:rsidP="00AE4173">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2374C4B7"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AE4173" w14:paraId="263D30F7" w14:textId="77777777" w:rsidTr="00113018">
        <w:trPr>
          <w:trHeight w:val="1185"/>
        </w:trPr>
        <w:tc>
          <w:tcPr>
            <w:tcW w:w="1254" w:type="dxa"/>
            <w:vAlign w:val="center"/>
          </w:tcPr>
          <w:p w14:paraId="026101EC" w14:textId="616879DE"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8BA41E5" w14:textId="1D550333"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06932F2B" w14:textId="385B3034"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57853D57"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Считывающие устройства (датчик цвета)</w:t>
            </w:r>
          </w:p>
          <w:p w14:paraId="2D8F1FB4" w14:textId="1A6C4BD2"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Работа в среде прог</w:t>
            </w:r>
            <w:r w:rsidR="002E568F">
              <w:rPr>
                <w:rFonts w:ascii="Times New Roman" w:eastAsia="Times New Roman" w:hAnsi="Times New Roman"/>
                <w:sz w:val="20"/>
                <w:szCs w:val="20"/>
              </w:rPr>
              <w:t>раммирования</w:t>
            </w:r>
            <w:r>
              <w:rPr>
                <w:rFonts w:ascii="Times New Roman" w:eastAsia="Times New Roman" w:hAnsi="Times New Roman"/>
                <w:sz w:val="20"/>
                <w:szCs w:val="20"/>
              </w:rPr>
              <w:t>. Движение робота по черной линии</w:t>
            </w:r>
          </w:p>
        </w:tc>
        <w:tc>
          <w:tcPr>
            <w:tcW w:w="1260" w:type="dxa"/>
            <w:shd w:val="clear" w:color="auto" w:fill="auto"/>
            <w:vAlign w:val="center"/>
          </w:tcPr>
          <w:p w14:paraId="66C001D9"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6F13CA48"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65440DF0" w14:textId="3074C913" w:rsidR="00AE4173" w:rsidRDefault="00AE4173" w:rsidP="00AE4173">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val="restart"/>
            <w:shd w:val="clear" w:color="auto" w:fill="auto"/>
            <w:vAlign w:val="center"/>
          </w:tcPr>
          <w:p w14:paraId="7ED78BAC" w14:textId="77777777" w:rsidR="00AE4173" w:rsidRDefault="00AE4173" w:rsidP="00AE417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Хакатон </w:t>
            </w:r>
          </w:p>
          <w:p w14:paraId="2E163D5F"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«СМИ-будущего»</w:t>
            </w:r>
          </w:p>
        </w:tc>
      </w:tr>
      <w:tr w:rsidR="00AE4173" w14:paraId="007A0C72" w14:textId="77777777" w:rsidTr="00113018">
        <w:trPr>
          <w:trHeight w:val="1185"/>
        </w:trPr>
        <w:tc>
          <w:tcPr>
            <w:tcW w:w="1254" w:type="dxa"/>
            <w:vAlign w:val="center"/>
          </w:tcPr>
          <w:p w14:paraId="592E7CD5" w14:textId="3BFC9C06"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148C4A33" w14:textId="37686BCE"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4CFA16D" w14:textId="00181849"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C70B655"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Считывающие устройства (инфракрасный датчик и ДУ)</w:t>
            </w:r>
          </w:p>
          <w:p w14:paraId="5B0F8549" w14:textId="43ED1085" w:rsidR="00AE4173" w:rsidRDefault="00AE4173" w:rsidP="002E568F">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Работа в среде программирования Дистанционное управление и программирование инфракрасного пульта</w:t>
            </w:r>
          </w:p>
        </w:tc>
        <w:tc>
          <w:tcPr>
            <w:tcW w:w="1260" w:type="dxa"/>
            <w:shd w:val="clear" w:color="auto" w:fill="auto"/>
            <w:vAlign w:val="center"/>
          </w:tcPr>
          <w:p w14:paraId="7D793A60"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2EC1748E"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4EA132D8" w14:textId="77777777" w:rsidR="00AE4173" w:rsidRDefault="00AE4173" w:rsidP="00AE4173">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19285858" w14:textId="7FCD00C7" w:rsidR="00AE4173" w:rsidRDefault="00AE4173" w:rsidP="00AE4173">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3BD1F392"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AE4173" w14:paraId="29231CAD" w14:textId="77777777" w:rsidTr="00113018">
        <w:trPr>
          <w:trHeight w:val="1185"/>
        </w:trPr>
        <w:tc>
          <w:tcPr>
            <w:tcW w:w="1254" w:type="dxa"/>
            <w:vAlign w:val="center"/>
          </w:tcPr>
          <w:p w14:paraId="7DC6FECD" w14:textId="14D997F4" w:rsidR="00AE4173" w:rsidRDefault="00AE4173" w:rsidP="00AE4173">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653C342C" w14:textId="2B090A37" w:rsidR="00AE4173" w:rsidRPr="00AA4D4C"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1382450D" w14:textId="094B5BAF" w:rsidR="00AE4173" w:rsidRDefault="00AE4173" w:rsidP="00AE4173">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79FC9A2" w14:textId="77777777" w:rsidR="00AE4173" w:rsidRDefault="00AE4173" w:rsidP="00AE4173">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Прохождение полосы препятствий</w:t>
            </w:r>
          </w:p>
          <w:p w14:paraId="18071163" w14:textId="77777777" w:rsidR="00AE4173" w:rsidRDefault="00AE4173" w:rsidP="00AE4173">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Соревнование по похождению полосы препятствий на время</w:t>
            </w:r>
          </w:p>
        </w:tc>
        <w:tc>
          <w:tcPr>
            <w:tcW w:w="1260" w:type="dxa"/>
            <w:shd w:val="clear" w:color="auto" w:fill="auto"/>
            <w:vAlign w:val="center"/>
          </w:tcPr>
          <w:p w14:paraId="6232CC05" w14:textId="77777777" w:rsidR="00AE4173" w:rsidRDefault="00AE4173" w:rsidP="00AE4173">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51C9B97A" w14:textId="77777777" w:rsidR="00AE4173" w:rsidRDefault="00AE4173" w:rsidP="00AE4173">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42DD591C" w14:textId="77777777"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tc>
        <w:tc>
          <w:tcPr>
            <w:tcW w:w="2520" w:type="dxa"/>
            <w:shd w:val="clear" w:color="auto" w:fill="auto"/>
            <w:vAlign w:val="center"/>
          </w:tcPr>
          <w:p w14:paraId="40B04E34" w14:textId="7D9124E9" w:rsidR="00AE4173" w:rsidRDefault="00AE4173" w:rsidP="00AE4173">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r w:rsidR="00B82F10">
              <w:rPr>
                <w:rFonts w:ascii="Times New Roman" w:eastAsia="Times New Roman" w:hAnsi="Times New Roman"/>
                <w:sz w:val="20"/>
                <w:szCs w:val="20"/>
              </w:rPr>
              <w:t>, скрин программы</w:t>
            </w:r>
          </w:p>
        </w:tc>
        <w:tc>
          <w:tcPr>
            <w:tcW w:w="1620" w:type="dxa"/>
            <w:vMerge/>
            <w:shd w:val="clear" w:color="auto" w:fill="auto"/>
            <w:vAlign w:val="center"/>
          </w:tcPr>
          <w:p w14:paraId="46B50239" w14:textId="77777777" w:rsidR="00AE4173" w:rsidRDefault="00AE4173" w:rsidP="00AE4173">
            <w:pPr>
              <w:widowControl w:val="0"/>
              <w:pBdr>
                <w:top w:val="nil"/>
                <w:left w:val="nil"/>
                <w:bottom w:val="nil"/>
                <w:right w:val="nil"/>
                <w:between w:val="nil"/>
              </w:pBdr>
              <w:spacing w:after="0"/>
              <w:rPr>
                <w:rFonts w:ascii="Times New Roman" w:eastAsia="Times New Roman" w:hAnsi="Times New Roman"/>
                <w:b/>
                <w:sz w:val="20"/>
                <w:szCs w:val="20"/>
              </w:rPr>
            </w:pPr>
          </w:p>
        </w:tc>
      </w:tr>
      <w:tr w:rsidR="00A97658" w14:paraId="6CC2E9AB" w14:textId="77777777" w:rsidTr="00113018">
        <w:trPr>
          <w:trHeight w:val="317"/>
        </w:trPr>
        <w:tc>
          <w:tcPr>
            <w:tcW w:w="1254" w:type="dxa"/>
            <w:vAlign w:val="center"/>
          </w:tcPr>
          <w:p w14:paraId="2397CA8C" w14:textId="04F25121" w:rsidR="00A97658" w:rsidRDefault="00A97658" w:rsidP="00BD0A42">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430FD5C4" w14:textId="7C52862C" w:rsidR="00A97658" w:rsidRDefault="00A97658" w:rsidP="00BD0A42">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EAA5F43" w14:textId="7AA7396A" w:rsidR="00A97658" w:rsidRDefault="00A97658" w:rsidP="00BD0A42">
            <w:pPr>
              <w:widowControl w:val="0"/>
              <w:spacing w:after="0" w:line="240" w:lineRule="auto"/>
              <w:ind w:left="113" w:right="113"/>
              <w:jc w:val="center"/>
              <w:rPr>
                <w:rFonts w:ascii="Times New Roman" w:eastAsia="Times New Roman" w:hAnsi="Times New Roman"/>
                <w:b/>
                <w:sz w:val="20"/>
                <w:szCs w:val="20"/>
              </w:rPr>
            </w:pPr>
          </w:p>
        </w:tc>
        <w:tc>
          <w:tcPr>
            <w:tcW w:w="9540" w:type="dxa"/>
            <w:gridSpan w:val="4"/>
            <w:shd w:val="clear" w:color="auto" w:fill="auto"/>
            <w:vAlign w:val="center"/>
          </w:tcPr>
          <w:p w14:paraId="4A43D3BE" w14:textId="4159799F" w:rsidR="00A97658" w:rsidRDefault="00A97658" w:rsidP="00BD0A42">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Мобильная робототехника: VEX IQ</w:t>
            </w:r>
          </w:p>
        </w:tc>
        <w:tc>
          <w:tcPr>
            <w:tcW w:w="1620" w:type="dxa"/>
            <w:vMerge/>
            <w:shd w:val="clear" w:color="auto" w:fill="auto"/>
            <w:vAlign w:val="center"/>
          </w:tcPr>
          <w:p w14:paraId="271F09AD" w14:textId="77777777" w:rsidR="00A97658" w:rsidRDefault="00A97658" w:rsidP="00BD0A42">
            <w:pPr>
              <w:widowControl w:val="0"/>
              <w:pBdr>
                <w:top w:val="nil"/>
                <w:left w:val="nil"/>
                <w:bottom w:val="nil"/>
                <w:right w:val="nil"/>
                <w:between w:val="nil"/>
              </w:pBdr>
              <w:spacing w:after="0"/>
              <w:rPr>
                <w:rFonts w:ascii="Times New Roman" w:eastAsia="Times New Roman" w:hAnsi="Times New Roman"/>
                <w:b/>
                <w:sz w:val="20"/>
                <w:szCs w:val="20"/>
              </w:rPr>
            </w:pPr>
          </w:p>
        </w:tc>
      </w:tr>
      <w:tr w:rsidR="0049203A" w14:paraId="103EDDD4" w14:textId="77777777" w:rsidTr="00764E35">
        <w:trPr>
          <w:trHeight w:val="859"/>
        </w:trPr>
        <w:tc>
          <w:tcPr>
            <w:tcW w:w="1254" w:type="dxa"/>
            <w:vAlign w:val="center"/>
          </w:tcPr>
          <w:p w14:paraId="2F1D5D8B" w14:textId="1F1A4209"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C8B2B54" w14:textId="47DA5C78" w:rsidR="0049203A" w:rsidRPr="00AA4D4C"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5FD7B9FB" w14:textId="5F1F1E4D"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7206B7DC"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Знакомство с робототехническим набором VEX IQ</w:t>
            </w:r>
          </w:p>
          <w:p w14:paraId="06C85F6C" w14:textId="77777777" w:rsidR="0049203A" w:rsidRDefault="0049203A" w:rsidP="0049203A">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Обзор набора, знакомство с ПО</w:t>
            </w:r>
          </w:p>
        </w:tc>
        <w:tc>
          <w:tcPr>
            <w:tcW w:w="1260" w:type="dxa"/>
            <w:shd w:val="clear" w:color="auto" w:fill="auto"/>
            <w:vAlign w:val="center"/>
          </w:tcPr>
          <w:p w14:paraId="5001664F" w14:textId="77777777" w:rsidR="0049203A" w:rsidRDefault="0049203A" w:rsidP="0049203A">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ТЗ, ПЗ</w:t>
            </w:r>
          </w:p>
        </w:tc>
        <w:tc>
          <w:tcPr>
            <w:tcW w:w="1800" w:type="dxa"/>
            <w:shd w:val="clear" w:color="auto" w:fill="auto"/>
            <w:vAlign w:val="center"/>
          </w:tcPr>
          <w:p w14:paraId="60BEC7C1" w14:textId="77777777" w:rsidR="0049203A" w:rsidRDefault="0049203A" w:rsidP="0049203A">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120215E7" w14:textId="77777777" w:rsidR="0049203A" w:rsidRDefault="0049203A" w:rsidP="0049203A">
            <w:pPr>
              <w:widowControl w:val="0"/>
              <w:spacing w:after="0" w:line="240" w:lineRule="auto"/>
              <w:jc w:val="center"/>
              <w:rPr>
                <w:rFonts w:ascii="Times New Roman" w:eastAsia="Times New Roman" w:hAnsi="Times New Roman"/>
                <w:sz w:val="20"/>
                <w:szCs w:val="20"/>
              </w:rPr>
            </w:pPr>
          </w:p>
        </w:tc>
        <w:tc>
          <w:tcPr>
            <w:tcW w:w="2520" w:type="dxa"/>
            <w:shd w:val="clear" w:color="auto" w:fill="auto"/>
          </w:tcPr>
          <w:p w14:paraId="750EE9C6" w14:textId="65575E71" w:rsidR="0049203A" w:rsidRDefault="0049203A" w:rsidP="0049203A">
            <w:pPr>
              <w:widowControl w:val="0"/>
              <w:spacing w:after="0" w:line="240" w:lineRule="auto"/>
              <w:jc w:val="center"/>
              <w:rPr>
                <w:rFonts w:ascii="Times New Roman" w:eastAsia="Times New Roman" w:hAnsi="Times New Roman"/>
                <w:sz w:val="20"/>
                <w:szCs w:val="20"/>
              </w:rPr>
            </w:pPr>
            <w:r w:rsidRPr="00DE23BF">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582B4D3C" w14:textId="77777777" w:rsidR="0049203A" w:rsidRDefault="0049203A" w:rsidP="0049203A">
            <w:pPr>
              <w:widowControl w:val="0"/>
              <w:pBdr>
                <w:top w:val="nil"/>
                <w:left w:val="nil"/>
                <w:bottom w:val="nil"/>
                <w:right w:val="nil"/>
                <w:between w:val="nil"/>
              </w:pBdr>
              <w:spacing w:after="0"/>
              <w:rPr>
                <w:rFonts w:ascii="Times New Roman" w:eastAsia="Times New Roman" w:hAnsi="Times New Roman"/>
                <w:sz w:val="20"/>
                <w:szCs w:val="20"/>
              </w:rPr>
            </w:pPr>
          </w:p>
        </w:tc>
      </w:tr>
      <w:tr w:rsidR="0049203A" w14:paraId="5CC9E2FA" w14:textId="77777777" w:rsidTr="00113018">
        <w:trPr>
          <w:trHeight w:val="1185"/>
        </w:trPr>
        <w:tc>
          <w:tcPr>
            <w:tcW w:w="1254" w:type="dxa"/>
            <w:vAlign w:val="center"/>
          </w:tcPr>
          <w:p w14:paraId="041A98D7" w14:textId="31AEBC64"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23EB16DF" w14:textId="12C52F28" w:rsidR="0049203A" w:rsidRPr="00AA4D4C" w:rsidRDefault="0049203A" w:rsidP="0049203A">
            <w:pPr>
              <w:jc w:val="center"/>
              <w:rPr>
                <w:rFonts w:ascii="Times New Roman" w:eastAsia="Times New Roman" w:hAnsi="Times New Roman"/>
                <w:sz w:val="20"/>
                <w:szCs w:val="20"/>
              </w:rPr>
            </w:pPr>
          </w:p>
        </w:tc>
        <w:tc>
          <w:tcPr>
            <w:tcW w:w="1260" w:type="dxa"/>
            <w:shd w:val="clear" w:color="auto" w:fill="auto"/>
            <w:vAlign w:val="center"/>
          </w:tcPr>
          <w:p w14:paraId="1936CA79" w14:textId="4D640FF6"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660249B7"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Сборка Standart drive base</w:t>
            </w:r>
          </w:p>
          <w:p w14:paraId="00D2CF72"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 xml:space="preserve">Сборка базовой </w:t>
            </w:r>
            <w:r w:rsidRPr="009C7144">
              <w:rPr>
                <w:rFonts w:ascii="Times New Roman" w:eastAsia="Times New Roman" w:hAnsi="Times New Roman"/>
                <w:sz w:val="20"/>
                <w:szCs w:val="20"/>
              </w:rPr>
              <w:t>модели и</w:t>
            </w:r>
            <w:r>
              <w:rPr>
                <w:rFonts w:ascii="Times New Roman" w:eastAsia="Times New Roman" w:hAnsi="Times New Roman"/>
                <w:b/>
                <w:sz w:val="20"/>
                <w:szCs w:val="20"/>
              </w:rPr>
              <w:t xml:space="preserve"> </w:t>
            </w:r>
            <w:r>
              <w:rPr>
                <w:rFonts w:ascii="Times New Roman" w:eastAsia="Times New Roman" w:hAnsi="Times New Roman"/>
                <w:sz w:val="20"/>
                <w:szCs w:val="20"/>
              </w:rPr>
              <w:t xml:space="preserve">дистанционное управление </w:t>
            </w:r>
          </w:p>
        </w:tc>
        <w:tc>
          <w:tcPr>
            <w:tcW w:w="1260" w:type="dxa"/>
            <w:shd w:val="clear" w:color="auto" w:fill="auto"/>
            <w:vAlign w:val="center"/>
          </w:tcPr>
          <w:p w14:paraId="326CF359" w14:textId="77777777" w:rsidR="0049203A" w:rsidRDefault="0049203A" w:rsidP="0049203A">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18C07A3F" w14:textId="77777777"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2B1E8ADB" w14:textId="77777777" w:rsidR="0049203A" w:rsidRDefault="0049203A" w:rsidP="0049203A">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4DC1CC16" w14:textId="19191FAD" w:rsidR="0049203A" w:rsidRDefault="0049203A" w:rsidP="0049203A">
            <w:pPr>
              <w:widowControl w:val="0"/>
              <w:spacing w:after="0" w:line="240" w:lineRule="auto"/>
              <w:jc w:val="center"/>
              <w:rPr>
                <w:rFonts w:ascii="Times New Roman" w:eastAsia="Times New Roman" w:hAnsi="Times New Roman"/>
                <w:b/>
                <w:sz w:val="20"/>
                <w:szCs w:val="20"/>
              </w:rPr>
            </w:pPr>
            <w:r w:rsidRPr="00DE23BF">
              <w:rPr>
                <w:rFonts w:ascii="Times New Roman" w:eastAsia="Times New Roman" w:hAnsi="Times New Roman"/>
                <w:sz w:val="20"/>
                <w:szCs w:val="20"/>
              </w:rPr>
              <w:t>Педагогическое наблюдение, прохождение онлайн-теста</w:t>
            </w:r>
          </w:p>
        </w:tc>
        <w:tc>
          <w:tcPr>
            <w:tcW w:w="1620" w:type="dxa"/>
            <w:vMerge w:val="restart"/>
            <w:shd w:val="clear" w:color="auto" w:fill="auto"/>
            <w:vAlign w:val="center"/>
          </w:tcPr>
          <w:p w14:paraId="1EBF45FE" w14:textId="77777777" w:rsidR="0049203A" w:rsidRDefault="0049203A" w:rsidP="0049203A">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Хакатон</w:t>
            </w:r>
          </w:p>
          <w:p w14:paraId="2AECE2EA" w14:textId="601A2B7D"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 «От идей - к решениям», посвященный Дню рождения </w:t>
            </w:r>
            <w:r w:rsidR="00D50AF1">
              <w:rPr>
                <w:rFonts w:ascii="Times New Roman" w:eastAsia="Times New Roman" w:hAnsi="Times New Roman"/>
                <w:sz w:val="20"/>
                <w:szCs w:val="20"/>
              </w:rPr>
              <w:t>IT-куб</w:t>
            </w:r>
            <w:r>
              <w:rPr>
                <w:rFonts w:ascii="Times New Roman" w:eastAsia="Times New Roman" w:hAnsi="Times New Roman"/>
                <w:sz w:val="20"/>
                <w:szCs w:val="20"/>
              </w:rPr>
              <w:t>а</w:t>
            </w:r>
          </w:p>
        </w:tc>
      </w:tr>
      <w:tr w:rsidR="0049203A" w14:paraId="774AFBEF" w14:textId="77777777" w:rsidTr="00113018">
        <w:trPr>
          <w:trHeight w:val="1185"/>
        </w:trPr>
        <w:tc>
          <w:tcPr>
            <w:tcW w:w="1254" w:type="dxa"/>
            <w:vAlign w:val="center"/>
          </w:tcPr>
          <w:p w14:paraId="6ABD2249" w14:textId="55DE9D52"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481584F6" w14:textId="5C5C2404" w:rsidR="0049203A" w:rsidRPr="00AA4D4C"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52064030" w14:textId="177E1E46"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54D95012"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Работа с моторами</w:t>
            </w:r>
          </w:p>
          <w:p w14:paraId="2FE1AC30" w14:textId="77777777" w:rsidR="0049203A" w:rsidRDefault="0049203A" w:rsidP="0049203A">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Программирование на движение</w:t>
            </w:r>
          </w:p>
        </w:tc>
        <w:tc>
          <w:tcPr>
            <w:tcW w:w="1260" w:type="dxa"/>
            <w:shd w:val="clear" w:color="auto" w:fill="auto"/>
            <w:vAlign w:val="center"/>
          </w:tcPr>
          <w:p w14:paraId="7F978B9E" w14:textId="77777777" w:rsidR="0049203A" w:rsidRDefault="0049203A" w:rsidP="0049203A">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73D438F6" w14:textId="77777777"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2F9A2C48" w14:textId="40B49155" w:rsidR="0049203A" w:rsidRDefault="0049203A" w:rsidP="0049203A">
            <w:pPr>
              <w:widowControl w:val="0"/>
              <w:spacing w:after="0" w:line="240" w:lineRule="auto"/>
              <w:jc w:val="center"/>
              <w:rPr>
                <w:rFonts w:ascii="Times New Roman" w:eastAsia="Times New Roman" w:hAnsi="Times New Roman"/>
                <w:b/>
                <w:sz w:val="20"/>
                <w:szCs w:val="20"/>
              </w:rPr>
            </w:pPr>
            <w:r w:rsidRPr="00D95DE5">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48A183D2" w14:textId="77777777" w:rsidR="0049203A" w:rsidRDefault="0049203A" w:rsidP="0049203A">
            <w:pPr>
              <w:widowControl w:val="0"/>
              <w:pBdr>
                <w:top w:val="nil"/>
                <w:left w:val="nil"/>
                <w:bottom w:val="nil"/>
                <w:right w:val="nil"/>
                <w:between w:val="nil"/>
              </w:pBdr>
              <w:spacing w:after="0"/>
              <w:rPr>
                <w:rFonts w:ascii="Times New Roman" w:eastAsia="Times New Roman" w:hAnsi="Times New Roman"/>
                <w:b/>
                <w:sz w:val="20"/>
                <w:szCs w:val="20"/>
              </w:rPr>
            </w:pPr>
          </w:p>
        </w:tc>
      </w:tr>
      <w:tr w:rsidR="0049203A" w14:paraId="55F5192A" w14:textId="77777777" w:rsidTr="00764E35">
        <w:trPr>
          <w:trHeight w:val="920"/>
        </w:trPr>
        <w:tc>
          <w:tcPr>
            <w:tcW w:w="1254" w:type="dxa"/>
            <w:vAlign w:val="center"/>
          </w:tcPr>
          <w:p w14:paraId="4EE38F14" w14:textId="2DAD93AE"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12AFE834" w14:textId="1841C19E" w:rsidR="0049203A" w:rsidRPr="00AA4D4C"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1ECE1403" w14:textId="584633E5"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62E27D26"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Сборка Clawbot IQ</w:t>
            </w:r>
          </w:p>
          <w:p w14:paraId="25E7F9C7" w14:textId="77777777" w:rsidR="0049203A" w:rsidRDefault="0049203A" w:rsidP="0049203A">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Сборка модели с манипулятором и дистанционное управление</w:t>
            </w:r>
          </w:p>
        </w:tc>
        <w:tc>
          <w:tcPr>
            <w:tcW w:w="1260" w:type="dxa"/>
            <w:shd w:val="clear" w:color="auto" w:fill="auto"/>
            <w:vAlign w:val="center"/>
          </w:tcPr>
          <w:p w14:paraId="4F6616B7" w14:textId="77777777" w:rsidR="0049203A" w:rsidRDefault="0049203A" w:rsidP="0049203A">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1A825901" w14:textId="77777777"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159D2BC5" w14:textId="0DEEFFF9" w:rsidR="0049203A" w:rsidRDefault="0049203A" w:rsidP="0049203A">
            <w:pPr>
              <w:widowControl w:val="0"/>
              <w:spacing w:after="0" w:line="240" w:lineRule="auto"/>
              <w:jc w:val="center"/>
              <w:rPr>
                <w:rFonts w:ascii="Times New Roman" w:eastAsia="Times New Roman" w:hAnsi="Times New Roman"/>
                <w:b/>
                <w:sz w:val="20"/>
                <w:szCs w:val="20"/>
              </w:rPr>
            </w:pPr>
            <w:r w:rsidRPr="00D95DE5">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49A4E514" w14:textId="77777777" w:rsidR="0049203A" w:rsidRDefault="0049203A" w:rsidP="0049203A">
            <w:pPr>
              <w:widowControl w:val="0"/>
              <w:pBdr>
                <w:top w:val="nil"/>
                <w:left w:val="nil"/>
                <w:bottom w:val="nil"/>
                <w:right w:val="nil"/>
                <w:between w:val="nil"/>
              </w:pBdr>
              <w:spacing w:after="0"/>
              <w:rPr>
                <w:rFonts w:ascii="Times New Roman" w:eastAsia="Times New Roman" w:hAnsi="Times New Roman"/>
                <w:b/>
                <w:sz w:val="20"/>
                <w:szCs w:val="20"/>
              </w:rPr>
            </w:pPr>
          </w:p>
        </w:tc>
      </w:tr>
      <w:tr w:rsidR="0049203A" w14:paraId="55021AB7" w14:textId="77777777" w:rsidTr="00113018">
        <w:trPr>
          <w:trHeight w:val="1185"/>
        </w:trPr>
        <w:tc>
          <w:tcPr>
            <w:tcW w:w="1254" w:type="dxa"/>
            <w:vAlign w:val="center"/>
          </w:tcPr>
          <w:p w14:paraId="6B38C5A2" w14:textId="4446DBFB"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6D3457D" w14:textId="6D251FEE" w:rsidR="0049203A" w:rsidRPr="0049203A" w:rsidRDefault="0049203A" w:rsidP="0049203A">
            <w:pPr>
              <w:widowControl w:val="0"/>
              <w:spacing w:after="0" w:line="240" w:lineRule="auto"/>
              <w:ind w:left="113" w:right="113"/>
              <w:jc w:val="center"/>
              <w:rPr>
                <w:rFonts w:ascii="Times New Roman" w:eastAsia="Times New Roman" w:hAnsi="Times New Roman"/>
                <w:bCs/>
                <w:sz w:val="20"/>
                <w:szCs w:val="20"/>
              </w:rPr>
            </w:pPr>
          </w:p>
        </w:tc>
        <w:tc>
          <w:tcPr>
            <w:tcW w:w="1260" w:type="dxa"/>
            <w:shd w:val="clear" w:color="auto" w:fill="auto"/>
            <w:vAlign w:val="center"/>
          </w:tcPr>
          <w:p w14:paraId="23077EE3" w14:textId="77074669"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719B84E8"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Работа с датчиками</w:t>
            </w:r>
          </w:p>
          <w:p w14:paraId="7646AC31" w14:textId="77777777" w:rsidR="0049203A" w:rsidRDefault="0049203A" w:rsidP="0049203A">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Программирование на движение с помощью считывающих устройств</w:t>
            </w:r>
          </w:p>
        </w:tc>
        <w:tc>
          <w:tcPr>
            <w:tcW w:w="1260" w:type="dxa"/>
            <w:shd w:val="clear" w:color="auto" w:fill="auto"/>
            <w:vAlign w:val="center"/>
          </w:tcPr>
          <w:p w14:paraId="1048D402" w14:textId="77777777" w:rsidR="0049203A" w:rsidRDefault="0049203A" w:rsidP="0049203A">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54F9FC1C" w14:textId="77777777"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15499E88" w14:textId="6009382B" w:rsidR="0049203A" w:rsidRDefault="0049203A" w:rsidP="0049203A">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44539183" w14:textId="77777777" w:rsidR="0049203A" w:rsidRDefault="0049203A" w:rsidP="0049203A">
            <w:pPr>
              <w:widowControl w:val="0"/>
              <w:pBdr>
                <w:top w:val="nil"/>
                <w:left w:val="nil"/>
                <w:bottom w:val="nil"/>
                <w:right w:val="nil"/>
                <w:between w:val="nil"/>
              </w:pBdr>
              <w:spacing w:after="0"/>
              <w:rPr>
                <w:rFonts w:ascii="Times New Roman" w:eastAsia="Times New Roman" w:hAnsi="Times New Roman"/>
                <w:b/>
                <w:sz w:val="20"/>
                <w:szCs w:val="20"/>
              </w:rPr>
            </w:pPr>
          </w:p>
        </w:tc>
      </w:tr>
      <w:tr w:rsidR="0049203A" w14:paraId="6481A9D4" w14:textId="77777777" w:rsidTr="00113018">
        <w:trPr>
          <w:trHeight w:val="1185"/>
        </w:trPr>
        <w:tc>
          <w:tcPr>
            <w:tcW w:w="1254" w:type="dxa"/>
            <w:vAlign w:val="center"/>
          </w:tcPr>
          <w:p w14:paraId="14A5DD25" w14:textId="1F3089DD" w:rsidR="0049203A" w:rsidRDefault="0049203A" w:rsidP="0049203A">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4CC7CD4D" w14:textId="12CEB633" w:rsidR="0049203A" w:rsidRPr="00AA4D4C" w:rsidRDefault="0049203A" w:rsidP="0049203A">
            <w:pPr>
              <w:jc w:val="center"/>
              <w:rPr>
                <w:rFonts w:ascii="Times New Roman" w:hAnsi="Times New Roman"/>
                <w:color w:val="000000"/>
                <w:sz w:val="20"/>
              </w:rPr>
            </w:pPr>
          </w:p>
        </w:tc>
        <w:tc>
          <w:tcPr>
            <w:tcW w:w="1260" w:type="dxa"/>
            <w:shd w:val="clear" w:color="auto" w:fill="auto"/>
            <w:vAlign w:val="center"/>
          </w:tcPr>
          <w:p w14:paraId="4DEAA0A4" w14:textId="04036F3A"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D219DFA"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Промежуточное контрольное занятие</w:t>
            </w:r>
          </w:p>
          <w:p w14:paraId="4DB656F6" w14:textId="77777777" w:rsidR="0049203A" w:rsidRDefault="0049203A" w:rsidP="0049203A">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Проведение слайдовой викторины «Своя игра» по изученным материалам в новогодней тематике.</w:t>
            </w:r>
          </w:p>
        </w:tc>
        <w:tc>
          <w:tcPr>
            <w:tcW w:w="1260" w:type="dxa"/>
            <w:shd w:val="clear" w:color="auto" w:fill="auto"/>
            <w:vAlign w:val="center"/>
          </w:tcPr>
          <w:p w14:paraId="6732FEB8" w14:textId="77777777" w:rsidR="0049203A" w:rsidRDefault="0049203A" w:rsidP="0049203A">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2A62D381" w14:textId="77777777"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2C58BC9A" w14:textId="57988E9E" w:rsidR="0049203A" w:rsidRDefault="0049203A" w:rsidP="0049203A">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онлайн-игра</w:t>
            </w:r>
          </w:p>
        </w:tc>
        <w:tc>
          <w:tcPr>
            <w:tcW w:w="1620" w:type="dxa"/>
            <w:vMerge/>
            <w:shd w:val="clear" w:color="auto" w:fill="auto"/>
            <w:vAlign w:val="center"/>
          </w:tcPr>
          <w:p w14:paraId="63483763" w14:textId="77777777" w:rsidR="0049203A" w:rsidRDefault="0049203A" w:rsidP="0049203A">
            <w:pPr>
              <w:widowControl w:val="0"/>
              <w:pBdr>
                <w:top w:val="nil"/>
                <w:left w:val="nil"/>
                <w:bottom w:val="nil"/>
                <w:right w:val="nil"/>
                <w:between w:val="nil"/>
              </w:pBdr>
              <w:spacing w:after="0"/>
              <w:rPr>
                <w:rFonts w:ascii="Times New Roman" w:eastAsia="Times New Roman" w:hAnsi="Times New Roman"/>
                <w:b/>
                <w:sz w:val="20"/>
                <w:szCs w:val="20"/>
              </w:rPr>
            </w:pPr>
          </w:p>
        </w:tc>
      </w:tr>
      <w:tr w:rsidR="0049203A" w14:paraId="3C0C88F4" w14:textId="77777777" w:rsidTr="00113018">
        <w:trPr>
          <w:trHeight w:val="387"/>
        </w:trPr>
        <w:tc>
          <w:tcPr>
            <w:tcW w:w="1254" w:type="dxa"/>
            <w:vAlign w:val="center"/>
          </w:tcPr>
          <w:p w14:paraId="35F7768F" w14:textId="0722575B"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5D5D1430" w14:textId="50A28DAF" w:rsidR="0049203A" w:rsidRDefault="0049203A" w:rsidP="0049203A">
            <w:pPr>
              <w:widowControl w:val="0"/>
              <w:spacing w:after="0" w:line="240" w:lineRule="auto"/>
              <w:ind w:left="113" w:right="113"/>
              <w:rPr>
                <w:rFonts w:ascii="Times New Roman" w:eastAsia="Times New Roman" w:hAnsi="Times New Roman"/>
                <w:b/>
                <w:sz w:val="20"/>
                <w:szCs w:val="20"/>
              </w:rPr>
            </w:pPr>
          </w:p>
        </w:tc>
        <w:tc>
          <w:tcPr>
            <w:tcW w:w="1260" w:type="dxa"/>
            <w:shd w:val="clear" w:color="auto" w:fill="auto"/>
            <w:vAlign w:val="center"/>
          </w:tcPr>
          <w:p w14:paraId="5F106EFC" w14:textId="242593C4" w:rsidR="0049203A" w:rsidRDefault="0049203A" w:rsidP="0049203A">
            <w:pPr>
              <w:widowControl w:val="0"/>
              <w:spacing w:after="0" w:line="240" w:lineRule="auto"/>
              <w:ind w:left="113" w:right="113"/>
              <w:jc w:val="center"/>
              <w:rPr>
                <w:rFonts w:ascii="Times New Roman" w:eastAsia="Times New Roman" w:hAnsi="Times New Roman"/>
                <w:b/>
                <w:sz w:val="20"/>
                <w:szCs w:val="20"/>
              </w:rPr>
            </w:pPr>
          </w:p>
        </w:tc>
        <w:tc>
          <w:tcPr>
            <w:tcW w:w="9540" w:type="dxa"/>
            <w:gridSpan w:val="4"/>
            <w:shd w:val="clear" w:color="auto" w:fill="auto"/>
            <w:vAlign w:val="center"/>
          </w:tcPr>
          <w:p w14:paraId="317CFA4E" w14:textId="54736FE1" w:rsidR="0049203A" w:rsidRPr="00415629" w:rsidRDefault="0049203A" w:rsidP="0049203A">
            <w:pPr>
              <w:widowControl w:val="0"/>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rPr>
              <w:t>Введение</w:t>
            </w:r>
            <w:r w:rsidRPr="00415629">
              <w:rPr>
                <w:rFonts w:ascii="Times New Roman" w:eastAsia="Times New Roman" w:hAnsi="Times New Roman"/>
                <w:b/>
                <w:sz w:val="20"/>
                <w:szCs w:val="20"/>
                <w:lang w:val="en-US"/>
              </w:rPr>
              <w:t xml:space="preserve"> </w:t>
            </w:r>
            <w:r>
              <w:rPr>
                <w:rFonts w:ascii="Times New Roman" w:eastAsia="Times New Roman" w:hAnsi="Times New Roman"/>
                <w:b/>
                <w:sz w:val="20"/>
                <w:szCs w:val="20"/>
              </w:rPr>
              <w:t>в</w:t>
            </w:r>
            <w:r w:rsidRPr="00415629">
              <w:rPr>
                <w:rFonts w:ascii="Times New Roman" w:eastAsia="Times New Roman" w:hAnsi="Times New Roman"/>
                <w:b/>
                <w:sz w:val="20"/>
                <w:szCs w:val="20"/>
                <w:lang w:val="en-US"/>
              </w:rPr>
              <w:t xml:space="preserve"> Arduino: MakeBlock mBot Ranger</w:t>
            </w:r>
          </w:p>
        </w:tc>
        <w:tc>
          <w:tcPr>
            <w:tcW w:w="1620" w:type="dxa"/>
            <w:vMerge w:val="restart"/>
            <w:shd w:val="clear" w:color="auto" w:fill="auto"/>
            <w:vAlign w:val="center"/>
          </w:tcPr>
          <w:p w14:paraId="229B54AF" w14:textId="77777777" w:rsidR="0049203A" w:rsidRDefault="0049203A" w:rsidP="0049203A">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Всероссийская акция «Блокадный хлеб»</w:t>
            </w:r>
          </w:p>
        </w:tc>
      </w:tr>
      <w:tr w:rsidR="00DD0F4E" w14:paraId="10C0E935" w14:textId="77777777" w:rsidTr="00CD6CA0">
        <w:trPr>
          <w:trHeight w:val="733"/>
        </w:trPr>
        <w:tc>
          <w:tcPr>
            <w:tcW w:w="1254" w:type="dxa"/>
            <w:vAlign w:val="center"/>
          </w:tcPr>
          <w:p w14:paraId="25ACE96C" w14:textId="1A6F4747"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47EEC824" w14:textId="3B6B3223" w:rsidR="00DD0F4E" w:rsidRPr="00AA4D4C"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208C898A" w14:textId="4B7DFD4C"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4A853405"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Знакомство с набором</w:t>
            </w:r>
          </w:p>
          <w:p w14:paraId="73298931"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Особенности конструирования, возможности и практическое применение</w:t>
            </w:r>
          </w:p>
        </w:tc>
        <w:tc>
          <w:tcPr>
            <w:tcW w:w="1260" w:type="dxa"/>
            <w:shd w:val="clear" w:color="auto" w:fill="auto"/>
            <w:vAlign w:val="center"/>
          </w:tcPr>
          <w:p w14:paraId="1B8113CA" w14:textId="77777777" w:rsidR="00DD0F4E" w:rsidRDefault="00DD0F4E" w:rsidP="00DD0F4E">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ТЗ, ПЗ</w:t>
            </w:r>
          </w:p>
        </w:tc>
        <w:tc>
          <w:tcPr>
            <w:tcW w:w="1800" w:type="dxa"/>
            <w:shd w:val="clear" w:color="auto" w:fill="auto"/>
            <w:vAlign w:val="center"/>
          </w:tcPr>
          <w:p w14:paraId="41E0F0F1"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6D882F1B" w14:textId="4B8A7B13" w:rsidR="00DD0F4E" w:rsidRDefault="00DD0F4E" w:rsidP="00DD0F4E">
            <w:pPr>
              <w:widowControl w:val="0"/>
              <w:spacing w:after="0" w:line="240" w:lineRule="auto"/>
              <w:jc w:val="center"/>
              <w:rPr>
                <w:rFonts w:ascii="Times New Roman" w:eastAsia="Times New Roman" w:hAnsi="Times New Roman"/>
                <w:sz w:val="20"/>
                <w:szCs w:val="20"/>
              </w:rPr>
            </w:pPr>
            <w:r w:rsidRPr="002E27AC">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1C840BAF"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sz w:val="20"/>
                <w:szCs w:val="20"/>
              </w:rPr>
            </w:pPr>
          </w:p>
        </w:tc>
      </w:tr>
      <w:tr w:rsidR="00DD0F4E" w14:paraId="4A66E005" w14:textId="77777777" w:rsidTr="00113018">
        <w:trPr>
          <w:trHeight w:val="854"/>
        </w:trPr>
        <w:tc>
          <w:tcPr>
            <w:tcW w:w="1254" w:type="dxa"/>
            <w:vAlign w:val="center"/>
          </w:tcPr>
          <w:p w14:paraId="5604F43B" w14:textId="192A3527"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3BF454F" w14:textId="4C98B37A"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0FBF1827" w14:textId="3A0E2B1C"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10E4871"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Знакомство с программным обеспечением MakeBlock</w:t>
            </w:r>
          </w:p>
          <w:p w14:paraId="0BFDDA57"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Обзор программного обеспечения и знакомство со средой программирования Arduino IDE</w:t>
            </w:r>
          </w:p>
        </w:tc>
        <w:tc>
          <w:tcPr>
            <w:tcW w:w="1260" w:type="dxa"/>
            <w:shd w:val="clear" w:color="auto" w:fill="auto"/>
            <w:vAlign w:val="center"/>
          </w:tcPr>
          <w:p w14:paraId="24ADF36E"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406082CD"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5186C305"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39F47AC5" w14:textId="6E2FB35B" w:rsidR="00DD0F4E" w:rsidRDefault="00DD0F4E" w:rsidP="00DD0F4E">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7316BD3E"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670F5DDE" w14:textId="77777777" w:rsidTr="00113018">
        <w:trPr>
          <w:trHeight w:val="839"/>
        </w:trPr>
        <w:tc>
          <w:tcPr>
            <w:tcW w:w="1254" w:type="dxa"/>
            <w:vAlign w:val="center"/>
          </w:tcPr>
          <w:p w14:paraId="6A1D9AE4" w14:textId="2CA531D9"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67ACFA41" w14:textId="26EB5193"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F80E8E7" w14:textId="0345C6E1"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F73DD94"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Сборка робота-вездехода</w:t>
            </w:r>
          </w:p>
          <w:p w14:paraId="5B0853C0"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Сборка робота-вездехода и соревнование по прохождению полосы препятствий</w:t>
            </w:r>
          </w:p>
        </w:tc>
        <w:tc>
          <w:tcPr>
            <w:tcW w:w="1260" w:type="dxa"/>
            <w:shd w:val="clear" w:color="auto" w:fill="auto"/>
            <w:vAlign w:val="center"/>
          </w:tcPr>
          <w:p w14:paraId="6981D68C"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3510A4FB"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5A960F24"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tc>
        <w:tc>
          <w:tcPr>
            <w:tcW w:w="2520" w:type="dxa"/>
            <w:shd w:val="clear" w:color="auto" w:fill="auto"/>
          </w:tcPr>
          <w:p w14:paraId="49CFCFBD" w14:textId="1027516C" w:rsidR="00DD0F4E" w:rsidRDefault="00DD0F4E" w:rsidP="00DD0F4E">
            <w:pPr>
              <w:widowControl w:val="0"/>
              <w:spacing w:after="0" w:line="240" w:lineRule="auto"/>
              <w:jc w:val="center"/>
              <w:rPr>
                <w:rFonts w:ascii="Times New Roman" w:eastAsia="Times New Roman" w:hAnsi="Times New Roman"/>
                <w:b/>
                <w:sz w:val="20"/>
                <w:szCs w:val="20"/>
              </w:rPr>
            </w:pPr>
            <w:r w:rsidRPr="00BC4456">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44616292"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7FD57947" w14:textId="77777777" w:rsidTr="00113018">
        <w:trPr>
          <w:trHeight w:val="837"/>
        </w:trPr>
        <w:tc>
          <w:tcPr>
            <w:tcW w:w="1254" w:type="dxa"/>
            <w:vAlign w:val="center"/>
          </w:tcPr>
          <w:p w14:paraId="09E4F73A" w14:textId="1C187266"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390FDE4" w14:textId="45D8754A"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1024453" w14:textId="58761A36"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2F0415AC"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Сборка робота-гонщика</w:t>
            </w:r>
          </w:p>
          <w:p w14:paraId="4AC02214"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Сборка робота-гонщика и соревнование на скорость</w:t>
            </w:r>
          </w:p>
        </w:tc>
        <w:tc>
          <w:tcPr>
            <w:tcW w:w="1260" w:type="dxa"/>
            <w:shd w:val="clear" w:color="auto" w:fill="auto"/>
            <w:vAlign w:val="center"/>
          </w:tcPr>
          <w:p w14:paraId="47E834C1"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323CA1A3"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5B11B5AB"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p w14:paraId="51733796"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4C2866DC" w14:textId="643C7B02" w:rsidR="00DD0F4E" w:rsidRDefault="00DD0F4E" w:rsidP="00DD0F4E">
            <w:pPr>
              <w:widowControl w:val="0"/>
              <w:spacing w:after="0" w:line="240" w:lineRule="auto"/>
              <w:jc w:val="center"/>
              <w:rPr>
                <w:rFonts w:ascii="Times New Roman" w:eastAsia="Times New Roman" w:hAnsi="Times New Roman"/>
                <w:b/>
                <w:sz w:val="20"/>
                <w:szCs w:val="20"/>
              </w:rPr>
            </w:pPr>
            <w:r w:rsidRPr="00BC4456">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val="restart"/>
            <w:shd w:val="clear" w:color="auto" w:fill="auto"/>
            <w:vAlign w:val="center"/>
          </w:tcPr>
          <w:p w14:paraId="44FED8F1" w14:textId="78B7E4CB"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Памятка безопасности для воспитанника. «Внимание сосулька!»</w:t>
            </w:r>
          </w:p>
        </w:tc>
      </w:tr>
      <w:tr w:rsidR="00DD0F4E" w14:paraId="6F209FB5" w14:textId="77777777" w:rsidTr="00113018">
        <w:trPr>
          <w:trHeight w:val="1185"/>
        </w:trPr>
        <w:tc>
          <w:tcPr>
            <w:tcW w:w="1254" w:type="dxa"/>
            <w:vAlign w:val="center"/>
          </w:tcPr>
          <w:p w14:paraId="34732B77" w14:textId="466AF929"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B9A8FEE" w14:textId="00B8A3A7"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4729A30F" w14:textId="41F21FBE"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23615BD4"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Сборка робота-балансира</w:t>
            </w:r>
          </w:p>
          <w:p w14:paraId="690CA4A3"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Сборка робота-балансира и соревнование на время</w:t>
            </w:r>
          </w:p>
        </w:tc>
        <w:tc>
          <w:tcPr>
            <w:tcW w:w="1260" w:type="dxa"/>
            <w:shd w:val="clear" w:color="auto" w:fill="auto"/>
            <w:vAlign w:val="center"/>
          </w:tcPr>
          <w:p w14:paraId="2514EC24"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2EB3DC46"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45162FF0"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tc>
        <w:tc>
          <w:tcPr>
            <w:tcW w:w="2520" w:type="dxa"/>
            <w:shd w:val="clear" w:color="auto" w:fill="auto"/>
          </w:tcPr>
          <w:p w14:paraId="7F39E11A" w14:textId="06EC32E5" w:rsidR="00DD0F4E" w:rsidRDefault="00DD0F4E" w:rsidP="00DD0F4E">
            <w:pPr>
              <w:widowControl w:val="0"/>
              <w:spacing w:after="0" w:line="240" w:lineRule="auto"/>
              <w:jc w:val="center"/>
              <w:rPr>
                <w:rFonts w:ascii="Times New Roman" w:eastAsia="Times New Roman" w:hAnsi="Times New Roman"/>
                <w:b/>
                <w:sz w:val="20"/>
                <w:szCs w:val="20"/>
              </w:rPr>
            </w:pPr>
            <w:r w:rsidRPr="00BC4456">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6A7D9742"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4C5903AA" w14:textId="77777777" w:rsidTr="00113018">
        <w:trPr>
          <w:trHeight w:val="926"/>
        </w:trPr>
        <w:tc>
          <w:tcPr>
            <w:tcW w:w="1254" w:type="dxa"/>
            <w:vAlign w:val="center"/>
          </w:tcPr>
          <w:p w14:paraId="4E748D89" w14:textId="22C52B3C"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19BCFB3" w14:textId="4EDD81B0"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8E91213" w14:textId="10E57C48"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5067620E"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Тема: Сборка светодиодного меча </w:t>
            </w:r>
          </w:p>
          <w:p w14:paraId="2929964B"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Сборка светодиодного меча и программирование RGB-ленты</w:t>
            </w:r>
          </w:p>
        </w:tc>
        <w:tc>
          <w:tcPr>
            <w:tcW w:w="1260" w:type="dxa"/>
            <w:shd w:val="clear" w:color="auto" w:fill="auto"/>
            <w:vAlign w:val="center"/>
          </w:tcPr>
          <w:p w14:paraId="3B77819B"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72B3E049"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79B04D92" w14:textId="16B40AD4" w:rsidR="00DD0F4E" w:rsidRDefault="00DD0F4E" w:rsidP="00DD0F4E">
            <w:pPr>
              <w:widowControl w:val="0"/>
              <w:spacing w:after="0" w:line="240" w:lineRule="auto"/>
              <w:jc w:val="center"/>
              <w:rPr>
                <w:rFonts w:ascii="Times New Roman" w:eastAsia="Times New Roman" w:hAnsi="Times New Roman"/>
                <w:b/>
                <w:sz w:val="20"/>
                <w:szCs w:val="20"/>
              </w:rPr>
            </w:pPr>
            <w:r w:rsidRPr="00BC4456">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7B9CE062"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41A54FB2" w14:textId="77777777" w:rsidTr="00113018">
        <w:trPr>
          <w:trHeight w:val="841"/>
        </w:trPr>
        <w:tc>
          <w:tcPr>
            <w:tcW w:w="1254" w:type="dxa"/>
            <w:vAlign w:val="center"/>
          </w:tcPr>
          <w:p w14:paraId="45EC85D3" w14:textId="72C420BF"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DEE7889" w14:textId="6114B72D"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6F0923AA" w14:textId="0FB30007"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103C054C"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Тема: </w:t>
            </w:r>
            <w:r w:rsidRPr="00BD7CDB">
              <w:rPr>
                <w:rFonts w:ascii="Times New Roman" w:eastAsia="Times New Roman" w:hAnsi="Times New Roman"/>
                <w:b/>
                <w:sz w:val="20"/>
                <w:szCs w:val="20"/>
              </w:rPr>
              <w:t>Сборка робота-манипулятора</w:t>
            </w:r>
            <w:r>
              <w:rPr>
                <w:rFonts w:ascii="Times New Roman" w:eastAsia="Times New Roman" w:hAnsi="Times New Roman"/>
                <w:b/>
                <w:sz w:val="20"/>
                <w:szCs w:val="20"/>
              </w:rPr>
              <w:t xml:space="preserve"> </w:t>
            </w:r>
          </w:p>
          <w:p w14:paraId="4CAA1E4D" w14:textId="69A3FA9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Сборка робота-манипулятора, использование механического захвата при перемещении объектов</w:t>
            </w:r>
          </w:p>
        </w:tc>
        <w:tc>
          <w:tcPr>
            <w:tcW w:w="1260" w:type="dxa"/>
            <w:shd w:val="clear" w:color="auto" w:fill="auto"/>
            <w:vAlign w:val="center"/>
          </w:tcPr>
          <w:p w14:paraId="35595F64"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40AD5CFD"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p w14:paraId="55D531B2"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6EE0670F" w14:textId="6216DBB9" w:rsidR="00DD0F4E" w:rsidRDefault="00DD0F4E" w:rsidP="00DD0F4E">
            <w:pPr>
              <w:widowControl w:val="0"/>
              <w:spacing w:after="0" w:line="240" w:lineRule="auto"/>
              <w:jc w:val="center"/>
              <w:rPr>
                <w:rFonts w:ascii="Times New Roman" w:eastAsia="Times New Roman" w:hAnsi="Times New Roman"/>
                <w:b/>
                <w:sz w:val="20"/>
                <w:szCs w:val="20"/>
              </w:rPr>
            </w:pPr>
            <w:r w:rsidRPr="002E27AC">
              <w:rPr>
                <w:rFonts w:ascii="Times New Roman" w:eastAsia="Times New Roman" w:hAnsi="Times New Roman"/>
                <w:sz w:val="20"/>
                <w:szCs w:val="20"/>
              </w:rPr>
              <w:t>Педагогическое наблюдение, прохождение онлайн-теста, скрин программы</w:t>
            </w:r>
          </w:p>
        </w:tc>
        <w:tc>
          <w:tcPr>
            <w:tcW w:w="1620" w:type="dxa"/>
            <w:vMerge/>
            <w:shd w:val="clear" w:color="auto" w:fill="auto"/>
            <w:vAlign w:val="center"/>
          </w:tcPr>
          <w:p w14:paraId="31DE8BC8"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63A244DA" w14:textId="77777777" w:rsidTr="00113018">
        <w:trPr>
          <w:trHeight w:val="573"/>
        </w:trPr>
        <w:tc>
          <w:tcPr>
            <w:tcW w:w="1254" w:type="dxa"/>
            <w:vAlign w:val="center"/>
          </w:tcPr>
          <w:p w14:paraId="51E61080" w14:textId="79C9D4CE"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7DEF49E9" w14:textId="09220942" w:rsidR="00DD0F4E" w:rsidRPr="0049203A" w:rsidRDefault="00DD0F4E" w:rsidP="00DD0F4E">
            <w:pPr>
              <w:widowControl w:val="0"/>
              <w:spacing w:after="0" w:line="240" w:lineRule="auto"/>
              <w:ind w:left="113" w:right="113"/>
              <w:jc w:val="center"/>
              <w:rPr>
                <w:rFonts w:ascii="Times New Roman" w:hAnsi="Times New Roman"/>
                <w:color w:val="000000"/>
                <w:sz w:val="20"/>
              </w:rPr>
            </w:pPr>
          </w:p>
        </w:tc>
        <w:tc>
          <w:tcPr>
            <w:tcW w:w="1260" w:type="dxa"/>
            <w:shd w:val="clear" w:color="auto" w:fill="auto"/>
            <w:vAlign w:val="center"/>
          </w:tcPr>
          <w:p w14:paraId="1698864B" w14:textId="0F6AD24E"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9540" w:type="dxa"/>
            <w:gridSpan w:val="4"/>
            <w:shd w:val="clear" w:color="auto" w:fill="auto"/>
            <w:vAlign w:val="center"/>
          </w:tcPr>
          <w:p w14:paraId="54518EE8" w14:textId="7DD3EF74"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3D - моделирование</w:t>
            </w:r>
          </w:p>
        </w:tc>
        <w:tc>
          <w:tcPr>
            <w:tcW w:w="1620" w:type="dxa"/>
            <w:vMerge w:val="restart"/>
            <w:shd w:val="clear" w:color="auto" w:fill="auto"/>
            <w:vAlign w:val="center"/>
          </w:tcPr>
          <w:p w14:paraId="57E44F18"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 xml:space="preserve">Всероссийская акция </w:t>
            </w:r>
          </w:p>
          <w:p w14:paraId="6CBB2C60"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«Белая ромашка»</w:t>
            </w:r>
          </w:p>
        </w:tc>
      </w:tr>
      <w:tr w:rsidR="00DD0F4E" w14:paraId="72BC5024" w14:textId="77777777" w:rsidTr="00113018">
        <w:trPr>
          <w:trHeight w:val="1185"/>
        </w:trPr>
        <w:tc>
          <w:tcPr>
            <w:tcW w:w="1254" w:type="dxa"/>
            <w:vAlign w:val="center"/>
          </w:tcPr>
          <w:p w14:paraId="4E315559" w14:textId="4B92171B"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63384146" w14:textId="4EF5ED01" w:rsidR="00DD0F4E" w:rsidRPr="00AA4D4C"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5C0D79E9" w14:textId="1012C4F8"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0C0AD716"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Основы 3D-моделирования и печати</w:t>
            </w:r>
          </w:p>
          <w:p w14:paraId="16EA1706"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Знакомство с аддитивными технологиями, 3D принтером Hercules Strong Duo </w:t>
            </w:r>
          </w:p>
        </w:tc>
        <w:tc>
          <w:tcPr>
            <w:tcW w:w="1260" w:type="dxa"/>
            <w:shd w:val="clear" w:color="auto" w:fill="auto"/>
            <w:vAlign w:val="center"/>
          </w:tcPr>
          <w:p w14:paraId="2D820537" w14:textId="77777777" w:rsidR="00DD0F4E" w:rsidRDefault="00DD0F4E" w:rsidP="00DD0F4E">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ТЗ, ПЗ</w:t>
            </w:r>
          </w:p>
        </w:tc>
        <w:tc>
          <w:tcPr>
            <w:tcW w:w="1800" w:type="dxa"/>
            <w:shd w:val="clear" w:color="auto" w:fill="auto"/>
            <w:vAlign w:val="center"/>
          </w:tcPr>
          <w:p w14:paraId="700EE61F"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069F169F" w14:textId="0EADC592" w:rsidR="00DD0F4E" w:rsidRDefault="00DD0F4E" w:rsidP="00DD0F4E">
            <w:pPr>
              <w:widowControl w:val="0"/>
              <w:spacing w:after="0" w:line="240" w:lineRule="auto"/>
              <w:jc w:val="center"/>
              <w:rPr>
                <w:rFonts w:ascii="Times New Roman" w:eastAsia="Times New Roman" w:hAnsi="Times New Roman"/>
                <w:sz w:val="20"/>
                <w:szCs w:val="20"/>
              </w:rPr>
            </w:pPr>
            <w:r w:rsidRPr="002E27AC">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20337FD8"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sz w:val="20"/>
                <w:szCs w:val="20"/>
              </w:rPr>
            </w:pPr>
          </w:p>
        </w:tc>
      </w:tr>
      <w:tr w:rsidR="00DD0F4E" w14:paraId="2DF2D31F" w14:textId="77777777" w:rsidTr="00113018">
        <w:trPr>
          <w:trHeight w:val="995"/>
        </w:trPr>
        <w:tc>
          <w:tcPr>
            <w:tcW w:w="1254" w:type="dxa"/>
            <w:vAlign w:val="center"/>
          </w:tcPr>
          <w:p w14:paraId="10848110" w14:textId="4DC0F395"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D5B6AA4" w14:textId="17FF6567"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45E5EDCD" w14:textId="3B1B0E46"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20E0B31B"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Системы автоматизированного проектирования (CAD)</w:t>
            </w:r>
          </w:p>
          <w:p w14:paraId="6743E048"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Обзор CAD-программ, моделирование 3D моделей</w:t>
            </w:r>
          </w:p>
        </w:tc>
        <w:tc>
          <w:tcPr>
            <w:tcW w:w="1260" w:type="dxa"/>
            <w:shd w:val="clear" w:color="auto" w:fill="auto"/>
            <w:vAlign w:val="center"/>
          </w:tcPr>
          <w:p w14:paraId="32002351"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4A57A940"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2004D963" w14:textId="1E7D83F0" w:rsidR="00DD0F4E" w:rsidRPr="00AE4173"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ссылка на 3</w:t>
            </w:r>
            <w:r>
              <w:rPr>
                <w:rFonts w:ascii="Times New Roman" w:eastAsia="Times New Roman" w:hAnsi="Times New Roman"/>
                <w:sz w:val="20"/>
                <w:szCs w:val="20"/>
                <w:lang w:val="en-US"/>
              </w:rPr>
              <w:t>D</w:t>
            </w:r>
            <w:r w:rsidRPr="00AE4173">
              <w:rPr>
                <w:rFonts w:ascii="Times New Roman" w:eastAsia="Times New Roman" w:hAnsi="Times New Roman"/>
                <w:sz w:val="20"/>
                <w:szCs w:val="20"/>
              </w:rPr>
              <w:t>-</w:t>
            </w:r>
            <w:r>
              <w:rPr>
                <w:rFonts w:ascii="Times New Roman" w:eastAsia="Times New Roman" w:hAnsi="Times New Roman"/>
                <w:sz w:val="20"/>
                <w:szCs w:val="20"/>
              </w:rPr>
              <w:t>модель в Тинкеркад</w:t>
            </w:r>
          </w:p>
        </w:tc>
        <w:tc>
          <w:tcPr>
            <w:tcW w:w="1620" w:type="dxa"/>
            <w:vMerge/>
            <w:shd w:val="clear" w:color="auto" w:fill="auto"/>
            <w:vAlign w:val="center"/>
          </w:tcPr>
          <w:p w14:paraId="75147C56"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361ACED0" w14:textId="77777777" w:rsidTr="00113018">
        <w:trPr>
          <w:trHeight w:val="684"/>
        </w:trPr>
        <w:tc>
          <w:tcPr>
            <w:tcW w:w="1254" w:type="dxa"/>
            <w:vAlign w:val="center"/>
          </w:tcPr>
          <w:p w14:paraId="36C9EF7B" w14:textId="7E4D7F3B"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79A2B0B" w14:textId="65A6DA87"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498AF612" w14:textId="3BE1EF51"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730EF77D"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Слайсеры и отправка моделей на печать</w:t>
            </w:r>
          </w:p>
          <w:p w14:paraId="20396648"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Обзор слайсеров </w:t>
            </w:r>
          </w:p>
        </w:tc>
        <w:tc>
          <w:tcPr>
            <w:tcW w:w="1260" w:type="dxa"/>
            <w:shd w:val="clear" w:color="auto" w:fill="auto"/>
            <w:vAlign w:val="center"/>
          </w:tcPr>
          <w:p w14:paraId="551592F9"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37B44ADA"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1AA8525B"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tc>
        <w:tc>
          <w:tcPr>
            <w:tcW w:w="2520" w:type="dxa"/>
            <w:shd w:val="clear" w:color="auto" w:fill="auto"/>
          </w:tcPr>
          <w:p w14:paraId="466C39A3" w14:textId="21BBB452"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Педагогическое </w:t>
            </w:r>
            <w:r w:rsidRPr="002E27AC">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40EBEE1E"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00ABFDBA" w14:textId="77777777" w:rsidTr="00113018">
        <w:trPr>
          <w:trHeight w:val="1185"/>
        </w:trPr>
        <w:tc>
          <w:tcPr>
            <w:tcW w:w="1254" w:type="dxa"/>
            <w:vAlign w:val="center"/>
          </w:tcPr>
          <w:p w14:paraId="01BB3D0F" w14:textId="7E16EE0B"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D7CDA34" w14:textId="07FAF14A"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1B4A3D7F" w14:textId="4D1A60A8"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A25F972"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Разработка личного брелока</w:t>
            </w:r>
          </w:p>
          <w:p w14:paraId="6DDF48C0"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Создание 3D модели брелока</w:t>
            </w:r>
          </w:p>
        </w:tc>
        <w:tc>
          <w:tcPr>
            <w:tcW w:w="1260" w:type="dxa"/>
            <w:shd w:val="clear" w:color="auto" w:fill="auto"/>
            <w:vAlign w:val="center"/>
          </w:tcPr>
          <w:p w14:paraId="29F6F2C0"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01CB731D"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w:t>
            </w:r>
          </w:p>
        </w:tc>
        <w:tc>
          <w:tcPr>
            <w:tcW w:w="2520" w:type="dxa"/>
            <w:shd w:val="clear" w:color="auto" w:fill="auto"/>
          </w:tcPr>
          <w:p w14:paraId="750BDE52" w14:textId="7B662AE3"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ссылка на 3</w:t>
            </w:r>
            <w:r>
              <w:rPr>
                <w:rFonts w:ascii="Times New Roman" w:eastAsia="Times New Roman" w:hAnsi="Times New Roman"/>
                <w:sz w:val="20"/>
                <w:szCs w:val="20"/>
                <w:lang w:val="en-US"/>
              </w:rPr>
              <w:t>D</w:t>
            </w:r>
            <w:r w:rsidRPr="00AE4173">
              <w:rPr>
                <w:rFonts w:ascii="Times New Roman" w:eastAsia="Times New Roman" w:hAnsi="Times New Roman"/>
                <w:sz w:val="20"/>
                <w:szCs w:val="20"/>
              </w:rPr>
              <w:t>-</w:t>
            </w:r>
            <w:r>
              <w:rPr>
                <w:rFonts w:ascii="Times New Roman" w:eastAsia="Times New Roman" w:hAnsi="Times New Roman"/>
                <w:sz w:val="20"/>
                <w:szCs w:val="20"/>
              </w:rPr>
              <w:t>модель в Тинкеркад</w:t>
            </w:r>
          </w:p>
        </w:tc>
        <w:tc>
          <w:tcPr>
            <w:tcW w:w="1620" w:type="dxa"/>
            <w:vMerge/>
            <w:shd w:val="clear" w:color="auto" w:fill="auto"/>
            <w:vAlign w:val="center"/>
          </w:tcPr>
          <w:p w14:paraId="635CF83C"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4E6D2046" w14:textId="77777777" w:rsidTr="00113018">
        <w:trPr>
          <w:trHeight w:val="569"/>
        </w:trPr>
        <w:tc>
          <w:tcPr>
            <w:tcW w:w="1254" w:type="dxa"/>
            <w:vAlign w:val="center"/>
          </w:tcPr>
          <w:p w14:paraId="426826D7" w14:textId="50B726B0"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440" w:type="dxa"/>
            <w:shd w:val="clear" w:color="auto" w:fill="auto"/>
            <w:vAlign w:val="center"/>
          </w:tcPr>
          <w:p w14:paraId="61317992" w14:textId="51E2F3C4"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4024335E" w14:textId="410758B5"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9540" w:type="dxa"/>
            <w:gridSpan w:val="4"/>
            <w:shd w:val="clear" w:color="auto" w:fill="auto"/>
            <w:vAlign w:val="center"/>
          </w:tcPr>
          <w:p w14:paraId="7921D7C6" w14:textId="41C19553"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Промышленная робототехника: Dobot Magician</w:t>
            </w:r>
          </w:p>
        </w:tc>
        <w:tc>
          <w:tcPr>
            <w:tcW w:w="1620" w:type="dxa"/>
            <w:vMerge/>
            <w:shd w:val="clear" w:color="auto" w:fill="auto"/>
            <w:vAlign w:val="center"/>
          </w:tcPr>
          <w:p w14:paraId="225FC09E"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3FBD1314" w14:textId="77777777" w:rsidTr="00113018">
        <w:trPr>
          <w:trHeight w:val="923"/>
        </w:trPr>
        <w:tc>
          <w:tcPr>
            <w:tcW w:w="1254" w:type="dxa"/>
            <w:vAlign w:val="center"/>
          </w:tcPr>
          <w:p w14:paraId="0EAD0846" w14:textId="1D54102C"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4B7C0415" w14:textId="63C3740C"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1E3B5E5B" w14:textId="0AAE8225"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669F8A9E"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Знакомство с роботом-манипулятором Dobot Magician</w:t>
            </w:r>
          </w:p>
          <w:p w14:paraId="1195CD22"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Устройство робота-манипулятора, интерфейс и функции программного обеспечения DobotStudio</w:t>
            </w:r>
          </w:p>
          <w:p w14:paraId="3AEB3CE3" w14:textId="77777777" w:rsidR="00DD0F4E" w:rsidRDefault="00DD0F4E" w:rsidP="00DD0F4E">
            <w:pPr>
              <w:widowControl w:val="0"/>
              <w:spacing w:after="0" w:line="240" w:lineRule="auto"/>
              <w:jc w:val="both"/>
              <w:rPr>
                <w:rFonts w:ascii="Times New Roman" w:eastAsia="Times New Roman" w:hAnsi="Times New Roman"/>
                <w:sz w:val="20"/>
                <w:szCs w:val="20"/>
              </w:rPr>
            </w:pPr>
          </w:p>
        </w:tc>
        <w:tc>
          <w:tcPr>
            <w:tcW w:w="1260" w:type="dxa"/>
            <w:shd w:val="clear" w:color="auto" w:fill="auto"/>
            <w:vAlign w:val="center"/>
          </w:tcPr>
          <w:p w14:paraId="6D8B9865"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1F6242EB" w14:textId="325D98B3"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Педагогическое наблюдение, соревнование</w:t>
            </w:r>
          </w:p>
        </w:tc>
        <w:tc>
          <w:tcPr>
            <w:tcW w:w="2520" w:type="dxa"/>
            <w:shd w:val="clear" w:color="auto" w:fill="auto"/>
          </w:tcPr>
          <w:p w14:paraId="17ADFE53" w14:textId="2EDC53A4" w:rsidR="00DD0F4E" w:rsidRDefault="00DD0F4E" w:rsidP="00DD0F4E">
            <w:pPr>
              <w:widowControl w:val="0"/>
              <w:spacing w:after="0" w:line="240" w:lineRule="auto"/>
              <w:jc w:val="center"/>
              <w:rPr>
                <w:rFonts w:ascii="Times New Roman" w:eastAsia="Times New Roman" w:hAnsi="Times New Roman"/>
                <w:b/>
                <w:sz w:val="20"/>
                <w:szCs w:val="20"/>
              </w:rPr>
            </w:pPr>
            <w:r w:rsidRPr="00513237">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09027E89"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3A9AD7F7" w14:textId="77777777" w:rsidTr="00113018">
        <w:trPr>
          <w:trHeight w:val="694"/>
        </w:trPr>
        <w:tc>
          <w:tcPr>
            <w:tcW w:w="1254" w:type="dxa"/>
            <w:vAlign w:val="center"/>
          </w:tcPr>
          <w:p w14:paraId="20E3E96E" w14:textId="3CFD207B"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391C0C7" w14:textId="4908197E" w:rsidR="00DD0F4E" w:rsidRPr="00DD0F4E" w:rsidRDefault="00DD0F4E" w:rsidP="00DD0F4E">
            <w:pPr>
              <w:widowControl w:val="0"/>
              <w:spacing w:after="0" w:line="240" w:lineRule="auto"/>
              <w:ind w:left="113" w:right="113"/>
              <w:jc w:val="center"/>
              <w:rPr>
                <w:rFonts w:ascii="Times New Roman" w:eastAsia="Times New Roman" w:hAnsi="Times New Roman"/>
                <w:bCs/>
                <w:sz w:val="20"/>
                <w:szCs w:val="20"/>
              </w:rPr>
            </w:pPr>
          </w:p>
        </w:tc>
        <w:tc>
          <w:tcPr>
            <w:tcW w:w="1260" w:type="dxa"/>
            <w:shd w:val="clear" w:color="auto" w:fill="auto"/>
            <w:vAlign w:val="center"/>
          </w:tcPr>
          <w:p w14:paraId="49B70A17" w14:textId="5C47C973"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E0AE5F5"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Пульт управления и режим обучения</w:t>
            </w:r>
          </w:p>
          <w:p w14:paraId="53249410"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Управление с помощью пульта управления, а также управление в режиме обучения</w:t>
            </w:r>
          </w:p>
        </w:tc>
        <w:tc>
          <w:tcPr>
            <w:tcW w:w="1260" w:type="dxa"/>
            <w:shd w:val="clear" w:color="auto" w:fill="auto"/>
            <w:vAlign w:val="center"/>
          </w:tcPr>
          <w:p w14:paraId="3D50FC29"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ПЗ</w:t>
            </w:r>
          </w:p>
        </w:tc>
        <w:tc>
          <w:tcPr>
            <w:tcW w:w="1800" w:type="dxa"/>
            <w:shd w:val="clear" w:color="auto" w:fill="auto"/>
            <w:vAlign w:val="center"/>
          </w:tcPr>
          <w:p w14:paraId="66E67C45"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333A58EE" w14:textId="77777777"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соревнование</w:t>
            </w:r>
          </w:p>
        </w:tc>
        <w:tc>
          <w:tcPr>
            <w:tcW w:w="2520" w:type="dxa"/>
            <w:shd w:val="clear" w:color="auto" w:fill="auto"/>
          </w:tcPr>
          <w:p w14:paraId="60727195" w14:textId="6541D466" w:rsidR="00DD0F4E" w:rsidRDefault="00DD0F4E" w:rsidP="00DD0F4E">
            <w:pPr>
              <w:widowControl w:val="0"/>
              <w:spacing w:after="0" w:line="240" w:lineRule="auto"/>
              <w:jc w:val="center"/>
              <w:rPr>
                <w:rFonts w:ascii="Times New Roman" w:eastAsia="Times New Roman" w:hAnsi="Times New Roman"/>
                <w:b/>
                <w:sz w:val="20"/>
                <w:szCs w:val="20"/>
              </w:rPr>
            </w:pPr>
            <w:r w:rsidRPr="00513237">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217C5A24"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7E6F3372" w14:textId="77777777" w:rsidTr="00113018">
        <w:trPr>
          <w:trHeight w:val="720"/>
        </w:trPr>
        <w:tc>
          <w:tcPr>
            <w:tcW w:w="1254" w:type="dxa"/>
            <w:vAlign w:val="center"/>
          </w:tcPr>
          <w:p w14:paraId="37F8EF3B" w14:textId="55D3E6E0"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615C041B" w14:textId="2499E492"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52D834AB" w14:textId="56C6D302"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4B6965AD"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Письмо и рисование. Графический режим</w:t>
            </w:r>
          </w:p>
          <w:p w14:paraId="256E8AB8"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Управление роботом-манипулятором в </w:t>
            </w:r>
            <w:r>
              <w:rPr>
                <w:rFonts w:ascii="Times New Roman" w:eastAsia="Times New Roman" w:hAnsi="Times New Roman"/>
                <w:sz w:val="20"/>
                <w:szCs w:val="20"/>
              </w:rPr>
              <w:lastRenderedPageBreak/>
              <w:t>режиме письма и рисования</w:t>
            </w:r>
          </w:p>
        </w:tc>
        <w:tc>
          <w:tcPr>
            <w:tcW w:w="1260" w:type="dxa"/>
            <w:shd w:val="clear" w:color="auto" w:fill="auto"/>
            <w:vAlign w:val="center"/>
          </w:tcPr>
          <w:p w14:paraId="1CCC8BC3"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lastRenderedPageBreak/>
              <w:t>ПЗ</w:t>
            </w:r>
          </w:p>
        </w:tc>
        <w:tc>
          <w:tcPr>
            <w:tcW w:w="1800" w:type="dxa"/>
            <w:shd w:val="clear" w:color="auto" w:fill="auto"/>
            <w:vAlign w:val="center"/>
          </w:tcPr>
          <w:p w14:paraId="6E1A864A"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0A9EA58B"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03418544" w14:textId="6878C76C" w:rsidR="00DD0F4E" w:rsidRDefault="00DD0F4E" w:rsidP="00DD0F4E">
            <w:pPr>
              <w:widowControl w:val="0"/>
              <w:spacing w:after="0" w:line="240" w:lineRule="auto"/>
              <w:jc w:val="center"/>
              <w:rPr>
                <w:rFonts w:ascii="Times New Roman" w:eastAsia="Times New Roman" w:hAnsi="Times New Roman"/>
                <w:b/>
                <w:sz w:val="20"/>
                <w:szCs w:val="20"/>
              </w:rPr>
            </w:pPr>
            <w:r w:rsidRPr="00513237">
              <w:rPr>
                <w:rFonts w:ascii="Times New Roman" w:eastAsia="Times New Roman" w:hAnsi="Times New Roman"/>
                <w:sz w:val="20"/>
                <w:szCs w:val="20"/>
              </w:rPr>
              <w:t>Педагогическое наблюдение, прохождение онлайн-теста</w:t>
            </w:r>
          </w:p>
        </w:tc>
        <w:tc>
          <w:tcPr>
            <w:tcW w:w="1620" w:type="dxa"/>
            <w:shd w:val="clear" w:color="auto" w:fill="auto"/>
            <w:vAlign w:val="center"/>
          </w:tcPr>
          <w:p w14:paraId="03A224EC" w14:textId="73DE86E6" w:rsidR="00DD0F4E"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Всероссийская патриотическая акция </w:t>
            </w:r>
            <w:r>
              <w:rPr>
                <w:rFonts w:ascii="Times New Roman" w:eastAsia="Times New Roman" w:hAnsi="Times New Roman"/>
                <w:sz w:val="20"/>
                <w:szCs w:val="20"/>
              </w:rPr>
              <w:lastRenderedPageBreak/>
              <w:t>«Георгиевская ленточка»</w:t>
            </w:r>
          </w:p>
        </w:tc>
      </w:tr>
      <w:tr w:rsidR="00DD0F4E" w14:paraId="7DAFDA82" w14:textId="77777777" w:rsidTr="00113018">
        <w:trPr>
          <w:trHeight w:val="1185"/>
        </w:trPr>
        <w:tc>
          <w:tcPr>
            <w:tcW w:w="1254" w:type="dxa"/>
            <w:vAlign w:val="center"/>
          </w:tcPr>
          <w:p w14:paraId="32CF8983" w14:textId="122A4354"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B1598B7" w14:textId="67967598"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7A3AA74B" w14:textId="786220EF"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3730E84D"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3D-печать</w:t>
            </w:r>
          </w:p>
          <w:p w14:paraId="6A4C95C8"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Управление роботом-манипулятором в режиме 3D-печати. Основные этапы</w:t>
            </w:r>
          </w:p>
        </w:tc>
        <w:tc>
          <w:tcPr>
            <w:tcW w:w="1260" w:type="dxa"/>
            <w:shd w:val="clear" w:color="auto" w:fill="auto"/>
            <w:vAlign w:val="center"/>
          </w:tcPr>
          <w:p w14:paraId="171B0242"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02326756"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62B2FB0C"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0755ED08" w14:textId="2953583A" w:rsidR="00DD0F4E" w:rsidRDefault="00DD0F4E" w:rsidP="00DD0F4E">
            <w:pPr>
              <w:widowControl w:val="0"/>
              <w:spacing w:after="0" w:line="240" w:lineRule="auto"/>
              <w:jc w:val="center"/>
              <w:rPr>
                <w:rFonts w:ascii="Times New Roman" w:eastAsia="Times New Roman" w:hAnsi="Times New Roman"/>
                <w:b/>
                <w:sz w:val="20"/>
                <w:szCs w:val="20"/>
              </w:rPr>
            </w:pPr>
            <w:r w:rsidRPr="005C1035">
              <w:rPr>
                <w:rFonts w:ascii="Times New Roman" w:eastAsia="Times New Roman" w:hAnsi="Times New Roman"/>
                <w:sz w:val="20"/>
                <w:szCs w:val="20"/>
              </w:rPr>
              <w:t>Педагогическое наблюдение, прохождение онлайн-теста</w:t>
            </w:r>
          </w:p>
        </w:tc>
        <w:tc>
          <w:tcPr>
            <w:tcW w:w="1620" w:type="dxa"/>
            <w:vMerge w:val="restart"/>
            <w:shd w:val="clear" w:color="auto" w:fill="auto"/>
            <w:vAlign w:val="center"/>
          </w:tcPr>
          <w:p w14:paraId="06730515" w14:textId="40C21C1B" w:rsidR="00DD0F4E" w:rsidRDefault="002E568F" w:rsidP="002E568F">
            <w:pPr>
              <w:widowControl w:val="0"/>
              <w:spacing w:after="0" w:line="240" w:lineRule="auto"/>
              <w:rPr>
                <w:rFonts w:ascii="Times New Roman" w:eastAsia="Times New Roman" w:hAnsi="Times New Roman"/>
                <w:b/>
                <w:sz w:val="20"/>
                <w:szCs w:val="20"/>
              </w:rPr>
            </w:pPr>
            <w:r>
              <w:rPr>
                <w:rFonts w:ascii="Times New Roman" w:eastAsia="Times New Roman" w:hAnsi="Times New Roman"/>
                <w:sz w:val="20"/>
                <w:szCs w:val="20"/>
              </w:rPr>
              <w:t>П</w:t>
            </w:r>
            <w:r w:rsidR="00DD0F4E">
              <w:rPr>
                <w:rFonts w:ascii="Times New Roman" w:eastAsia="Times New Roman" w:hAnsi="Times New Roman"/>
                <w:sz w:val="20"/>
                <w:szCs w:val="20"/>
              </w:rPr>
              <w:t>атриотическая акция «Георгиевская ленточка»</w:t>
            </w:r>
          </w:p>
          <w:p w14:paraId="05969A73" w14:textId="77777777" w:rsidR="00DD0F4E" w:rsidRDefault="00DD0F4E" w:rsidP="00DD0F4E">
            <w:pPr>
              <w:widowControl w:val="0"/>
              <w:spacing w:after="0" w:line="240" w:lineRule="auto"/>
              <w:jc w:val="center"/>
              <w:rPr>
                <w:rFonts w:ascii="Times New Roman" w:eastAsia="Times New Roman" w:hAnsi="Times New Roman"/>
                <w:b/>
                <w:sz w:val="20"/>
                <w:szCs w:val="20"/>
              </w:rPr>
            </w:pPr>
          </w:p>
        </w:tc>
      </w:tr>
      <w:tr w:rsidR="00DD0F4E" w14:paraId="2EF6680A" w14:textId="77777777" w:rsidTr="00113018">
        <w:trPr>
          <w:trHeight w:val="1185"/>
        </w:trPr>
        <w:tc>
          <w:tcPr>
            <w:tcW w:w="1254" w:type="dxa"/>
            <w:vAlign w:val="center"/>
          </w:tcPr>
          <w:p w14:paraId="1BA574C0" w14:textId="1A53B800"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5E5E97EC" w14:textId="2A5F051B" w:rsidR="00DD0F4E" w:rsidRPr="00AA4D4C"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1260" w:type="dxa"/>
            <w:shd w:val="clear" w:color="auto" w:fill="auto"/>
            <w:vAlign w:val="center"/>
          </w:tcPr>
          <w:p w14:paraId="3E56379F" w14:textId="7A65B1B2" w:rsidR="00DD0F4E" w:rsidRDefault="00DD0F4E" w:rsidP="00DD0F4E">
            <w:pPr>
              <w:widowControl w:val="0"/>
              <w:spacing w:after="0" w:line="240" w:lineRule="auto"/>
              <w:ind w:left="113" w:right="113"/>
              <w:jc w:val="center"/>
              <w:rPr>
                <w:rFonts w:ascii="Times New Roman" w:eastAsia="Times New Roman" w:hAnsi="Times New Roman"/>
                <w:b/>
                <w:sz w:val="20"/>
                <w:szCs w:val="20"/>
              </w:rPr>
            </w:pPr>
          </w:p>
        </w:tc>
        <w:tc>
          <w:tcPr>
            <w:tcW w:w="3960" w:type="dxa"/>
            <w:shd w:val="clear" w:color="auto" w:fill="auto"/>
            <w:vAlign w:val="center"/>
          </w:tcPr>
          <w:p w14:paraId="0CA0A4B5"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Лазерная гравировка</w:t>
            </w:r>
          </w:p>
          <w:p w14:paraId="09DB7459" w14:textId="77777777" w:rsidR="00DD0F4E" w:rsidRDefault="00DD0F4E" w:rsidP="00DD0F4E">
            <w:pPr>
              <w:widowControl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Управление роботом-манипулятором в режиме лазерной гравировки</w:t>
            </w:r>
          </w:p>
        </w:tc>
        <w:tc>
          <w:tcPr>
            <w:tcW w:w="1260" w:type="dxa"/>
            <w:shd w:val="clear" w:color="auto" w:fill="auto"/>
            <w:vAlign w:val="center"/>
          </w:tcPr>
          <w:p w14:paraId="430B1D79" w14:textId="77777777" w:rsidR="00DD0F4E" w:rsidRDefault="00DD0F4E" w:rsidP="00DD0F4E">
            <w:pPr>
              <w:widowControl w:val="0"/>
              <w:spacing w:after="0" w:line="240" w:lineRule="auto"/>
              <w:ind w:left="113" w:right="113"/>
              <w:jc w:val="center"/>
              <w:rPr>
                <w:rFonts w:ascii="Times New Roman" w:eastAsia="Times New Roman" w:hAnsi="Times New Roman"/>
                <w:b/>
                <w:sz w:val="20"/>
                <w:szCs w:val="20"/>
              </w:rPr>
            </w:pPr>
            <w:r>
              <w:rPr>
                <w:rFonts w:ascii="Times New Roman" w:eastAsia="Times New Roman" w:hAnsi="Times New Roman"/>
                <w:sz w:val="20"/>
                <w:szCs w:val="20"/>
              </w:rPr>
              <w:t>ТЗ, ПЗ</w:t>
            </w:r>
          </w:p>
        </w:tc>
        <w:tc>
          <w:tcPr>
            <w:tcW w:w="1800" w:type="dxa"/>
            <w:shd w:val="clear" w:color="auto" w:fill="auto"/>
            <w:vAlign w:val="center"/>
          </w:tcPr>
          <w:p w14:paraId="1C768C11"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0AE82B3D" w14:textId="77777777" w:rsidR="00DD0F4E" w:rsidRDefault="00DD0F4E" w:rsidP="00DD0F4E">
            <w:pPr>
              <w:widowControl w:val="0"/>
              <w:spacing w:after="0" w:line="240" w:lineRule="auto"/>
              <w:jc w:val="center"/>
              <w:rPr>
                <w:rFonts w:ascii="Times New Roman" w:eastAsia="Times New Roman" w:hAnsi="Times New Roman"/>
                <w:b/>
                <w:sz w:val="20"/>
                <w:szCs w:val="20"/>
              </w:rPr>
            </w:pPr>
          </w:p>
        </w:tc>
        <w:tc>
          <w:tcPr>
            <w:tcW w:w="2520" w:type="dxa"/>
            <w:shd w:val="clear" w:color="auto" w:fill="auto"/>
          </w:tcPr>
          <w:p w14:paraId="07CF8C72" w14:textId="43E1B91B" w:rsidR="00DD0F4E" w:rsidRDefault="00DD0F4E" w:rsidP="00DD0F4E">
            <w:pPr>
              <w:widowControl w:val="0"/>
              <w:spacing w:after="0" w:line="240" w:lineRule="auto"/>
              <w:jc w:val="center"/>
              <w:rPr>
                <w:rFonts w:ascii="Times New Roman" w:eastAsia="Times New Roman" w:hAnsi="Times New Roman"/>
                <w:b/>
                <w:sz w:val="20"/>
                <w:szCs w:val="20"/>
              </w:rPr>
            </w:pPr>
            <w:r w:rsidRPr="005C1035">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404B9741"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b/>
                <w:sz w:val="20"/>
                <w:szCs w:val="20"/>
              </w:rPr>
            </w:pPr>
          </w:p>
        </w:tc>
      </w:tr>
      <w:tr w:rsidR="00DD0F4E" w14:paraId="5E732058" w14:textId="77777777" w:rsidTr="00113018">
        <w:trPr>
          <w:trHeight w:val="1185"/>
        </w:trPr>
        <w:tc>
          <w:tcPr>
            <w:tcW w:w="1254" w:type="dxa"/>
            <w:vAlign w:val="center"/>
          </w:tcPr>
          <w:p w14:paraId="0810329A" w14:textId="4EB1207E"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3E020FCA" w14:textId="1434F53F" w:rsidR="00DD0F4E" w:rsidRPr="00AA4D4C"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45948BAE" w14:textId="18C68DA7"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3251EB1B"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Тема: Манипулирование объектами</w:t>
            </w:r>
          </w:p>
          <w:p w14:paraId="6EBF7B2F" w14:textId="0BB53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Выполнение перемещения объектов роботом-манипулятором согласно задания</w:t>
            </w:r>
          </w:p>
        </w:tc>
        <w:tc>
          <w:tcPr>
            <w:tcW w:w="1260" w:type="dxa"/>
            <w:shd w:val="clear" w:color="auto" w:fill="auto"/>
            <w:vAlign w:val="center"/>
          </w:tcPr>
          <w:p w14:paraId="42E5A645" w14:textId="77777777" w:rsidR="00DD0F4E" w:rsidRDefault="00DD0F4E" w:rsidP="00DD0F4E">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ПЗ</w:t>
            </w:r>
          </w:p>
        </w:tc>
        <w:tc>
          <w:tcPr>
            <w:tcW w:w="1800" w:type="dxa"/>
            <w:shd w:val="clear" w:color="auto" w:fill="auto"/>
            <w:vAlign w:val="center"/>
          </w:tcPr>
          <w:p w14:paraId="7F2889FE"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5142C8D0" w14:textId="77777777" w:rsidR="00DD0F4E" w:rsidRDefault="00DD0F4E" w:rsidP="00DD0F4E">
            <w:pPr>
              <w:widowControl w:val="0"/>
              <w:spacing w:after="0" w:line="240" w:lineRule="auto"/>
              <w:jc w:val="center"/>
              <w:rPr>
                <w:rFonts w:ascii="Times New Roman" w:eastAsia="Times New Roman" w:hAnsi="Times New Roman"/>
                <w:sz w:val="20"/>
                <w:szCs w:val="20"/>
              </w:rPr>
            </w:pPr>
          </w:p>
          <w:p w14:paraId="0A1EB100" w14:textId="77777777" w:rsidR="00DD0F4E" w:rsidRDefault="00DD0F4E" w:rsidP="00DD0F4E">
            <w:pPr>
              <w:widowControl w:val="0"/>
              <w:spacing w:after="0" w:line="240" w:lineRule="auto"/>
              <w:jc w:val="center"/>
              <w:rPr>
                <w:rFonts w:ascii="Times New Roman" w:eastAsia="Times New Roman" w:hAnsi="Times New Roman"/>
                <w:sz w:val="20"/>
                <w:szCs w:val="20"/>
              </w:rPr>
            </w:pPr>
          </w:p>
        </w:tc>
        <w:tc>
          <w:tcPr>
            <w:tcW w:w="2520" w:type="dxa"/>
            <w:shd w:val="clear" w:color="auto" w:fill="auto"/>
          </w:tcPr>
          <w:p w14:paraId="567913E2" w14:textId="6A6F6B7A" w:rsidR="00DD0F4E" w:rsidRDefault="00DD0F4E" w:rsidP="00DD0F4E">
            <w:pPr>
              <w:widowControl w:val="0"/>
              <w:spacing w:after="0" w:line="240" w:lineRule="auto"/>
              <w:jc w:val="center"/>
              <w:rPr>
                <w:rFonts w:ascii="Times New Roman" w:eastAsia="Times New Roman" w:hAnsi="Times New Roman"/>
                <w:sz w:val="20"/>
                <w:szCs w:val="20"/>
              </w:rPr>
            </w:pPr>
            <w:r w:rsidRPr="005C1035">
              <w:rPr>
                <w:rFonts w:ascii="Times New Roman" w:eastAsia="Times New Roman" w:hAnsi="Times New Roman"/>
                <w:sz w:val="20"/>
                <w:szCs w:val="20"/>
              </w:rPr>
              <w:t>Педагогическое наблюдение, прохождение онлайн-теста</w:t>
            </w:r>
          </w:p>
        </w:tc>
        <w:tc>
          <w:tcPr>
            <w:tcW w:w="1620" w:type="dxa"/>
            <w:vMerge/>
            <w:shd w:val="clear" w:color="auto" w:fill="auto"/>
            <w:vAlign w:val="center"/>
          </w:tcPr>
          <w:p w14:paraId="7DFC987E" w14:textId="77777777" w:rsidR="00DD0F4E" w:rsidRDefault="00DD0F4E" w:rsidP="00DD0F4E">
            <w:pPr>
              <w:widowControl w:val="0"/>
              <w:pBdr>
                <w:top w:val="nil"/>
                <w:left w:val="nil"/>
                <w:bottom w:val="nil"/>
                <w:right w:val="nil"/>
                <w:between w:val="nil"/>
              </w:pBdr>
              <w:spacing w:after="0"/>
              <w:rPr>
                <w:rFonts w:ascii="Times New Roman" w:eastAsia="Times New Roman" w:hAnsi="Times New Roman"/>
                <w:sz w:val="20"/>
                <w:szCs w:val="20"/>
              </w:rPr>
            </w:pPr>
          </w:p>
        </w:tc>
      </w:tr>
      <w:tr w:rsidR="00DD0F4E" w14:paraId="28A59A25" w14:textId="77777777" w:rsidTr="00283688">
        <w:trPr>
          <w:trHeight w:val="347"/>
        </w:trPr>
        <w:tc>
          <w:tcPr>
            <w:tcW w:w="1254" w:type="dxa"/>
            <w:vAlign w:val="center"/>
          </w:tcPr>
          <w:p w14:paraId="3B91022F" w14:textId="161A413D" w:rsidR="00DD0F4E" w:rsidRPr="00283688" w:rsidRDefault="00DD0F4E" w:rsidP="00DD0F4E">
            <w:pPr>
              <w:widowControl w:val="0"/>
              <w:spacing w:after="0" w:line="240" w:lineRule="auto"/>
              <w:ind w:left="113" w:right="113"/>
              <w:jc w:val="center"/>
              <w:rPr>
                <w:rFonts w:ascii="Times New Roman" w:eastAsia="Times New Roman" w:hAnsi="Times New Roman"/>
                <w:b/>
                <w:bCs/>
                <w:sz w:val="20"/>
                <w:szCs w:val="20"/>
              </w:rPr>
            </w:pPr>
          </w:p>
        </w:tc>
        <w:tc>
          <w:tcPr>
            <w:tcW w:w="1440" w:type="dxa"/>
            <w:shd w:val="clear" w:color="auto" w:fill="auto"/>
            <w:vAlign w:val="center"/>
          </w:tcPr>
          <w:p w14:paraId="450DA342" w14:textId="1902A901" w:rsidR="00DD0F4E" w:rsidRPr="00283688" w:rsidRDefault="00DD0F4E" w:rsidP="00DD0F4E">
            <w:pPr>
              <w:widowControl w:val="0"/>
              <w:spacing w:after="0" w:line="240" w:lineRule="auto"/>
              <w:ind w:left="113" w:right="113"/>
              <w:jc w:val="center"/>
              <w:rPr>
                <w:rFonts w:ascii="Times New Roman" w:eastAsia="Times New Roman" w:hAnsi="Times New Roman"/>
                <w:b/>
                <w:bCs/>
                <w:sz w:val="20"/>
                <w:szCs w:val="20"/>
              </w:rPr>
            </w:pPr>
          </w:p>
        </w:tc>
        <w:tc>
          <w:tcPr>
            <w:tcW w:w="1260" w:type="dxa"/>
            <w:shd w:val="clear" w:color="auto" w:fill="auto"/>
            <w:vAlign w:val="center"/>
          </w:tcPr>
          <w:p w14:paraId="373D012E" w14:textId="7C385ADC" w:rsidR="00DD0F4E" w:rsidRPr="00283688" w:rsidRDefault="00DD0F4E" w:rsidP="00DD0F4E">
            <w:pPr>
              <w:widowControl w:val="0"/>
              <w:spacing w:after="0" w:line="240" w:lineRule="auto"/>
              <w:ind w:left="113" w:right="113"/>
              <w:jc w:val="center"/>
              <w:rPr>
                <w:rFonts w:ascii="Times New Roman" w:eastAsia="Times New Roman" w:hAnsi="Times New Roman"/>
                <w:b/>
                <w:bCs/>
                <w:sz w:val="20"/>
                <w:szCs w:val="20"/>
              </w:rPr>
            </w:pPr>
          </w:p>
        </w:tc>
        <w:tc>
          <w:tcPr>
            <w:tcW w:w="11160" w:type="dxa"/>
            <w:gridSpan w:val="5"/>
            <w:shd w:val="clear" w:color="auto" w:fill="auto"/>
            <w:vAlign w:val="center"/>
          </w:tcPr>
          <w:p w14:paraId="658B360E" w14:textId="341CA8DF" w:rsidR="00DD0F4E" w:rsidRPr="00283688" w:rsidRDefault="00DD0F4E" w:rsidP="00DD0F4E">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Итоговое занятие</w:t>
            </w:r>
          </w:p>
        </w:tc>
      </w:tr>
      <w:tr w:rsidR="00DD0F4E" w14:paraId="0718BE91" w14:textId="77777777" w:rsidTr="00113018">
        <w:trPr>
          <w:trHeight w:val="553"/>
        </w:trPr>
        <w:tc>
          <w:tcPr>
            <w:tcW w:w="1254" w:type="dxa"/>
            <w:vAlign w:val="center"/>
          </w:tcPr>
          <w:p w14:paraId="5C7302FC" w14:textId="0E87744B"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440" w:type="dxa"/>
            <w:shd w:val="clear" w:color="auto" w:fill="auto"/>
            <w:vAlign w:val="center"/>
          </w:tcPr>
          <w:p w14:paraId="01ACB281" w14:textId="6F0ADB2E"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1260" w:type="dxa"/>
            <w:shd w:val="clear" w:color="auto" w:fill="auto"/>
            <w:vAlign w:val="center"/>
          </w:tcPr>
          <w:p w14:paraId="541CAEB8" w14:textId="08458BA5" w:rsidR="00DD0F4E" w:rsidRDefault="00DD0F4E" w:rsidP="00DD0F4E">
            <w:pPr>
              <w:widowControl w:val="0"/>
              <w:spacing w:after="0" w:line="240" w:lineRule="auto"/>
              <w:ind w:left="113" w:right="113"/>
              <w:jc w:val="center"/>
              <w:rPr>
                <w:rFonts w:ascii="Times New Roman" w:eastAsia="Times New Roman" w:hAnsi="Times New Roman"/>
                <w:sz w:val="20"/>
                <w:szCs w:val="20"/>
              </w:rPr>
            </w:pPr>
          </w:p>
        </w:tc>
        <w:tc>
          <w:tcPr>
            <w:tcW w:w="3960" w:type="dxa"/>
            <w:shd w:val="clear" w:color="auto" w:fill="auto"/>
            <w:vAlign w:val="center"/>
          </w:tcPr>
          <w:p w14:paraId="6B67B32A" w14:textId="77777777"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Итоговое занятие</w:t>
            </w:r>
          </w:p>
          <w:p w14:paraId="045148CC" w14:textId="653FD474" w:rsidR="00DD0F4E" w:rsidRDefault="00DD0F4E" w:rsidP="00DD0F4E">
            <w:pPr>
              <w:widowControl w:val="0"/>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t>Проведение слайдовой викторины «Своя игра» по изученным темам.</w:t>
            </w:r>
          </w:p>
        </w:tc>
        <w:tc>
          <w:tcPr>
            <w:tcW w:w="1260" w:type="dxa"/>
            <w:shd w:val="clear" w:color="auto" w:fill="auto"/>
            <w:vAlign w:val="center"/>
          </w:tcPr>
          <w:p w14:paraId="3D627B5F" w14:textId="77777777" w:rsidR="00DD0F4E" w:rsidRDefault="00DD0F4E" w:rsidP="00DD0F4E">
            <w:pPr>
              <w:widowControl w:val="0"/>
              <w:spacing w:after="0" w:line="240" w:lineRule="auto"/>
              <w:ind w:left="113" w:right="113"/>
              <w:jc w:val="center"/>
              <w:rPr>
                <w:rFonts w:ascii="Times New Roman" w:eastAsia="Times New Roman" w:hAnsi="Times New Roman"/>
                <w:sz w:val="20"/>
                <w:szCs w:val="20"/>
              </w:rPr>
            </w:pPr>
            <w:r>
              <w:rPr>
                <w:rFonts w:ascii="Times New Roman" w:eastAsia="Times New Roman" w:hAnsi="Times New Roman"/>
                <w:sz w:val="20"/>
                <w:szCs w:val="20"/>
              </w:rPr>
              <w:t>ПЗ</w:t>
            </w:r>
          </w:p>
        </w:tc>
        <w:tc>
          <w:tcPr>
            <w:tcW w:w="1800" w:type="dxa"/>
            <w:shd w:val="clear" w:color="auto" w:fill="auto"/>
            <w:vAlign w:val="center"/>
          </w:tcPr>
          <w:p w14:paraId="0623CD5F"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268A7188"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слайдовая викторина</w:t>
            </w:r>
          </w:p>
        </w:tc>
        <w:tc>
          <w:tcPr>
            <w:tcW w:w="2520" w:type="dxa"/>
            <w:shd w:val="clear" w:color="auto" w:fill="auto"/>
            <w:vAlign w:val="center"/>
          </w:tcPr>
          <w:p w14:paraId="283234D7" w14:textId="77777777"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Педагогическое наблюдение,</w:t>
            </w:r>
          </w:p>
          <w:p w14:paraId="1569A7A9" w14:textId="1AF0206B" w:rsidR="00DD0F4E" w:rsidRDefault="00DD0F4E" w:rsidP="00DD0F4E">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игра-презентация</w:t>
            </w:r>
          </w:p>
        </w:tc>
        <w:tc>
          <w:tcPr>
            <w:tcW w:w="1620" w:type="dxa"/>
            <w:shd w:val="clear" w:color="auto" w:fill="auto"/>
            <w:vAlign w:val="center"/>
          </w:tcPr>
          <w:p w14:paraId="1151B851" w14:textId="4EF403EC" w:rsidR="00DD0F4E" w:rsidRDefault="00DD0F4E" w:rsidP="002E568F">
            <w:pPr>
              <w:widowControl w:val="0"/>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Народное шествие «Бессмертный полк», посвященное годовщин</w:t>
            </w:r>
            <w:r w:rsidR="002E568F">
              <w:rPr>
                <w:rFonts w:ascii="Times New Roman" w:eastAsia="Times New Roman" w:hAnsi="Times New Roman"/>
                <w:sz w:val="20"/>
                <w:szCs w:val="20"/>
              </w:rPr>
              <w:t>е</w:t>
            </w:r>
            <w:r>
              <w:rPr>
                <w:rFonts w:ascii="Times New Roman" w:eastAsia="Times New Roman" w:hAnsi="Times New Roman"/>
                <w:sz w:val="20"/>
                <w:szCs w:val="20"/>
              </w:rPr>
              <w:t xml:space="preserve"> Победы в Великой Отечественной войне 1941-1945 годов</w:t>
            </w:r>
          </w:p>
        </w:tc>
      </w:tr>
    </w:tbl>
    <w:p w14:paraId="5B536A8F" w14:textId="77777777" w:rsidR="00AE76B8" w:rsidRDefault="00AE76B8">
      <w:pPr>
        <w:pBdr>
          <w:top w:val="nil"/>
          <w:left w:val="nil"/>
          <w:bottom w:val="nil"/>
          <w:right w:val="nil"/>
          <w:between w:val="nil"/>
        </w:pBdr>
        <w:spacing w:after="0"/>
        <w:rPr>
          <w:rFonts w:ascii="Times New Roman" w:eastAsia="Times New Roman" w:hAnsi="Times New Roman"/>
          <w:b/>
          <w:color w:val="000000"/>
          <w:sz w:val="24"/>
          <w:szCs w:val="24"/>
        </w:rPr>
      </w:pPr>
    </w:p>
    <w:p w14:paraId="477E2816" w14:textId="77777777" w:rsidR="00EC464A" w:rsidRDefault="00EC464A">
      <w:pPr>
        <w:pBdr>
          <w:top w:val="nil"/>
          <w:left w:val="nil"/>
          <w:bottom w:val="nil"/>
          <w:right w:val="nil"/>
          <w:between w:val="nil"/>
        </w:pBdr>
        <w:spacing w:after="0"/>
        <w:jc w:val="center"/>
        <w:rPr>
          <w:rFonts w:ascii="Times New Roman" w:eastAsia="Times New Roman" w:hAnsi="Times New Roman"/>
          <w:b/>
          <w:color w:val="000000"/>
          <w:sz w:val="24"/>
          <w:szCs w:val="24"/>
        </w:rPr>
        <w:sectPr w:rsidR="00EC464A" w:rsidSect="00146017">
          <w:pgSz w:w="16838" w:h="11906" w:orient="landscape"/>
          <w:pgMar w:top="1701" w:right="1134" w:bottom="851" w:left="1134" w:header="709" w:footer="709" w:gutter="0"/>
          <w:pgNumType w:start="13"/>
          <w:cols w:space="720"/>
          <w:docGrid w:linePitch="299"/>
        </w:sectPr>
      </w:pPr>
    </w:p>
    <w:p w14:paraId="2A2BDE65" w14:textId="2784981B" w:rsidR="00AE76B8" w:rsidRDefault="00AA2025">
      <w:pPr>
        <w:pBdr>
          <w:top w:val="nil"/>
          <w:left w:val="nil"/>
          <w:bottom w:val="nil"/>
          <w:right w:val="nil"/>
          <w:between w:val="nil"/>
        </w:pBd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6</w:t>
      </w:r>
      <w:r w:rsidR="00415629">
        <w:rPr>
          <w:rFonts w:ascii="Times New Roman" w:eastAsia="Times New Roman" w:hAnsi="Times New Roman"/>
          <w:b/>
          <w:color w:val="000000"/>
          <w:sz w:val="24"/>
          <w:szCs w:val="24"/>
        </w:rPr>
        <w:t>.2. Содержание занятий</w:t>
      </w:r>
    </w:p>
    <w:p w14:paraId="6FFF987D" w14:textId="77777777" w:rsidR="00AE76B8" w:rsidRDefault="00AE76B8">
      <w:pPr>
        <w:pBdr>
          <w:top w:val="nil"/>
          <w:left w:val="nil"/>
          <w:bottom w:val="nil"/>
          <w:right w:val="nil"/>
          <w:between w:val="nil"/>
        </w:pBdr>
        <w:spacing w:after="0"/>
        <w:ind w:left="709"/>
        <w:jc w:val="center"/>
        <w:rPr>
          <w:rFonts w:ascii="Times New Roman" w:eastAsia="Times New Roman" w:hAnsi="Times New Roman"/>
          <w:b/>
          <w:color w:val="000000"/>
          <w:sz w:val="24"/>
          <w:szCs w:val="24"/>
        </w:rPr>
      </w:pPr>
    </w:p>
    <w:p w14:paraId="3B89DE69"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Вводное занятие.</w:t>
      </w:r>
      <w:r>
        <w:rPr>
          <w:rFonts w:ascii="Times New Roman" w:eastAsia="Times New Roman" w:hAnsi="Times New Roman"/>
          <w:sz w:val="24"/>
          <w:szCs w:val="24"/>
        </w:rPr>
        <w:t xml:space="preserve"> Изучение инструкции по технике безопасности, правил поведения на занятиях. Игра на знакомство. Введение обучающихся в суть работы. Понятие «робот», «робототехника». Применение роботов в различных сферах жизни человека, значение робототехники. </w:t>
      </w:r>
    </w:p>
    <w:p w14:paraId="3326244F" w14:textId="37069E94"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Основы робототехники на базе </w:t>
      </w:r>
      <w:r w:rsidR="002E568F">
        <w:rPr>
          <w:rFonts w:ascii="Times New Roman" w:eastAsia="Times New Roman" w:hAnsi="Times New Roman"/>
          <w:b/>
          <w:sz w:val="24"/>
          <w:szCs w:val="24"/>
        </w:rPr>
        <w:t>СТЕМ роботов</w:t>
      </w:r>
      <w:r>
        <w:rPr>
          <w:rFonts w:ascii="Times New Roman" w:eastAsia="Times New Roman" w:hAnsi="Times New Roman"/>
          <w:b/>
          <w:sz w:val="24"/>
          <w:szCs w:val="24"/>
        </w:rPr>
        <w:t xml:space="preserve">. </w:t>
      </w:r>
      <w:r>
        <w:rPr>
          <w:rFonts w:ascii="Times New Roman" w:eastAsia="Times New Roman" w:hAnsi="Times New Roman"/>
          <w:sz w:val="24"/>
          <w:szCs w:val="24"/>
        </w:rPr>
        <w:t>Изучение</w:t>
      </w:r>
      <w:r w:rsidR="002E568F">
        <w:rPr>
          <w:rFonts w:ascii="Times New Roman" w:eastAsia="Times New Roman" w:hAnsi="Times New Roman"/>
          <w:sz w:val="24"/>
          <w:szCs w:val="24"/>
        </w:rPr>
        <w:t xml:space="preserve"> правил работы с конструктором СТЕМ</w:t>
      </w:r>
      <w:r>
        <w:rPr>
          <w:rFonts w:ascii="Times New Roman" w:eastAsia="Times New Roman" w:hAnsi="Times New Roman"/>
          <w:sz w:val="24"/>
          <w:szCs w:val="24"/>
        </w:rPr>
        <w:t>. Работа с исполнительными и считывающими устройствами. Работа в среде прог</w:t>
      </w:r>
      <w:r w:rsidR="002E568F">
        <w:rPr>
          <w:rFonts w:ascii="Times New Roman" w:eastAsia="Times New Roman" w:hAnsi="Times New Roman"/>
          <w:sz w:val="24"/>
          <w:szCs w:val="24"/>
        </w:rPr>
        <w:t>раммирования</w:t>
      </w:r>
      <w:r>
        <w:rPr>
          <w:rFonts w:ascii="Times New Roman" w:eastAsia="Times New Roman" w:hAnsi="Times New Roman"/>
          <w:sz w:val="24"/>
          <w:szCs w:val="24"/>
        </w:rPr>
        <w:t>.</w:t>
      </w:r>
    </w:p>
    <w:p w14:paraId="594BAD16"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Мобильная робототехника: VEX IQ. </w:t>
      </w:r>
      <w:r>
        <w:rPr>
          <w:rFonts w:ascii="Times New Roman" w:eastAsia="Times New Roman" w:hAnsi="Times New Roman"/>
          <w:sz w:val="24"/>
          <w:szCs w:val="24"/>
        </w:rPr>
        <w:t>Знакомство с робототехническим набором. Сборка основных моделей. Работа в среде программирования.</w:t>
      </w:r>
    </w:p>
    <w:p w14:paraId="473BFC49"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Введение в Arduino: MakeBlock mBot Ranger. </w:t>
      </w:r>
      <w:r>
        <w:rPr>
          <w:rFonts w:ascii="Times New Roman" w:eastAsia="Times New Roman" w:hAnsi="Times New Roman"/>
          <w:sz w:val="24"/>
          <w:szCs w:val="24"/>
        </w:rPr>
        <w:t>Знакомство с робототехническим набором. Сборка основных моделей. Знакомство со средой программирования Arduino IDE.</w:t>
      </w:r>
    </w:p>
    <w:p w14:paraId="634A4772" w14:textId="77777777" w:rsidR="00AE76B8" w:rsidRDefault="00415629">
      <w:pPr>
        <w:spacing w:after="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sz w:val="24"/>
          <w:szCs w:val="24"/>
        </w:rPr>
        <w:t xml:space="preserve">3D – моделирование. </w:t>
      </w:r>
      <w:r>
        <w:rPr>
          <w:rFonts w:ascii="Times New Roman" w:eastAsia="Times New Roman" w:hAnsi="Times New Roman"/>
          <w:sz w:val="24"/>
          <w:szCs w:val="24"/>
        </w:rPr>
        <w:t>Знакомство с аддитивными технологиями, работа в САПР-системах и 3D-печать.</w:t>
      </w:r>
    </w:p>
    <w:p w14:paraId="33A3D2D5" w14:textId="77777777" w:rsidR="00AE76B8" w:rsidRDefault="00415629">
      <w:pPr>
        <w:spacing w:after="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b/>
          <w:sz w:val="24"/>
          <w:szCs w:val="24"/>
        </w:rPr>
        <w:t xml:space="preserve">Промышленная робототехника: Dobot Magician. </w:t>
      </w:r>
      <w:r>
        <w:rPr>
          <w:rFonts w:ascii="Times New Roman" w:eastAsia="Times New Roman" w:hAnsi="Times New Roman"/>
          <w:sz w:val="24"/>
          <w:szCs w:val="24"/>
        </w:rPr>
        <w:t>Изучение строения робота-манипулятора Dobot Magician, его функционала и возможностей.</w:t>
      </w:r>
    </w:p>
    <w:p w14:paraId="2EDBF6DE"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Итоговое занятие. </w:t>
      </w:r>
      <w:r>
        <w:rPr>
          <w:rFonts w:ascii="Times New Roman" w:eastAsia="Times New Roman" w:hAnsi="Times New Roman"/>
          <w:sz w:val="24"/>
          <w:szCs w:val="24"/>
        </w:rPr>
        <w:t xml:space="preserve">Игра-презентация «Своя игра» по пройденным темам во время обучения. </w:t>
      </w:r>
    </w:p>
    <w:p w14:paraId="479A730C" w14:textId="77777777" w:rsidR="00AE76B8" w:rsidRDefault="00AE76B8">
      <w:pPr>
        <w:pBdr>
          <w:top w:val="nil"/>
          <w:left w:val="nil"/>
          <w:bottom w:val="nil"/>
          <w:right w:val="nil"/>
          <w:between w:val="nil"/>
        </w:pBdr>
        <w:spacing w:after="0"/>
        <w:rPr>
          <w:rFonts w:ascii="Times New Roman" w:eastAsia="Times New Roman" w:hAnsi="Times New Roman"/>
          <w:b/>
          <w:color w:val="000000"/>
          <w:sz w:val="24"/>
          <w:szCs w:val="24"/>
        </w:rPr>
      </w:pPr>
    </w:p>
    <w:p w14:paraId="6C2C8368" w14:textId="77777777" w:rsidR="00EA7F79" w:rsidRDefault="00EA7F79" w:rsidP="00EA7F79">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Проектная деятельность в ходе реализации программы</w:t>
      </w:r>
    </w:p>
    <w:p w14:paraId="02BA2425" w14:textId="77777777" w:rsidR="00EA7F79" w:rsidRDefault="00EA7F79" w:rsidP="00EA7F7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Одним из направлений работы программы является проектная деятельность обучающихся, которая способствует развитию творческих способностей детей в ходе обучения. </w:t>
      </w:r>
    </w:p>
    <w:p w14:paraId="3A09608E" w14:textId="77777777" w:rsidR="00EA7F79" w:rsidRDefault="00EA7F79" w:rsidP="00EA7F7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Обучение воспитанников самопрезентации, умению отвечать на вопросы придает робототехнике гуманитарный «оттенок», который создаёт перспективу развивающей модели для детей, которые в будущем могут обучаться неинженерным профессиям.</w:t>
      </w:r>
    </w:p>
    <w:p w14:paraId="14C9FB83" w14:textId="77777777" w:rsidR="00EA7F79" w:rsidRDefault="00EA7F79" w:rsidP="00EA7F79">
      <w:pPr>
        <w:spacing w:after="0"/>
        <w:ind w:firstLine="709"/>
        <w:jc w:val="both"/>
        <w:rPr>
          <w:rFonts w:ascii="Times New Roman" w:eastAsia="Times New Roman" w:hAnsi="Times New Roman"/>
          <w:color w:val="C00000"/>
          <w:sz w:val="24"/>
          <w:szCs w:val="24"/>
        </w:rPr>
      </w:pPr>
      <w:r>
        <w:rPr>
          <w:rFonts w:ascii="Times New Roman" w:eastAsia="Times New Roman" w:hAnsi="Times New Roman"/>
          <w:sz w:val="24"/>
          <w:szCs w:val="24"/>
        </w:rPr>
        <w:t>Для успешной реализации творческих проектов дети учатся:</w:t>
      </w:r>
    </w:p>
    <w:p w14:paraId="23C2857E" w14:textId="77777777" w:rsidR="00EA7F79" w:rsidRDefault="00EA7F79" w:rsidP="00EA7F79">
      <w:pPr>
        <w:numPr>
          <w:ilvl w:val="0"/>
          <w:numId w:val="2"/>
        </w:numPr>
        <w:tabs>
          <w:tab w:val="left" w:pos="1134"/>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грамотно и продуманно формулировать проблемы (с учетом ее актуальности и масштабов);</w:t>
      </w:r>
    </w:p>
    <w:p w14:paraId="7887EF63" w14:textId="77777777" w:rsidR="00EA7F79" w:rsidRDefault="00EA7F79" w:rsidP="00EA7F79">
      <w:pPr>
        <w:numPr>
          <w:ilvl w:val="0"/>
          <w:numId w:val="2"/>
        </w:numPr>
        <w:tabs>
          <w:tab w:val="left" w:pos="1134"/>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изучать и применять различные методы поиска решения проблемы;</w:t>
      </w:r>
    </w:p>
    <w:p w14:paraId="11F7A726" w14:textId="77777777" w:rsidR="00EA7F79" w:rsidRDefault="00EA7F79" w:rsidP="00EA7F79">
      <w:pPr>
        <w:numPr>
          <w:ilvl w:val="0"/>
          <w:numId w:val="2"/>
        </w:numPr>
        <w:tabs>
          <w:tab w:val="left" w:pos="1134"/>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распределять ответственность и обязанности среди участников команды, устанавливать деловые взаимоотношения в команде и вне ее;</w:t>
      </w:r>
    </w:p>
    <w:p w14:paraId="64D40BC8" w14:textId="77777777" w:rsidR="00EA7F79" w:rsidRDefault="00EA7F79" w:rsidP="00EA7F79">
      <w:pPr>
        <w:numPr>
          <w:ilvl w:val="0"/>
          <w:numId w:val="2"/>
        </w:numPr>
        <w:tabs>
          <w:tab w:val="left" w:pos="1134"/>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выделять этапы работы над проектом, определять четкие временные рамки (основы тайм-менеджмента окажут детям неоценимую помощь не только в проектах в сфере робототехники, но и в дальнейшей жизни);</w:t>
      </w:r>
    </w:p>
    <w:p w14:paraId="35D4F397" w14:textId="77777777" w:rsidR="00EA7F79" w:rsidRDefault="00EA7F79" w:rsidP="00EA7F79">
      <w:pPr>
        <w:numPr>
          <w:ilvl w:val="0"/>
          <w:numId w:val="2"/>
        </w:numPr>
        <w:tabs>
          <w:tab w:val="left" w:pos="1134"/>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проводить презентации проектов, отвечать на вопросы и вести дискуссию, не теряться и достойно представлять свой проект зрителям и судьям.</w:t>
      </w:r>
    </w:p>
    <w:p w14:paraId="0B3C6961" w14:textId="77777777" w:rsidR="00AE76B8" w:rsidRDefault="00AE76B8">
      <w:pPr>
        <w:pBdr>
          <w:top w:val="nil"/>
          <w:left w:val="nil"/>
          <w:bottom w:val="nil"/>
          <w:right w:val="nil"/>
          <w:between w:val="nil"/>
        </w:pBdr>
        <w:spacing w:after="0"/>
        <w:rPr>
          <w:rFonts w:ascii="Times New Roman" w:eastAsia="Times New Roman" w:hAnsi="Times New Roman"/>
          <w:sz w:val="24"/>
          <w:szCs w:val="24"/>
        </w:rPr>
      </w:pPr>
    </w:p>
    <w:p w14:paraId="7D29AAB2" w14:textId="77777777" w:rsidR="00AA2025" w:rsidRDefault="00AA2025">
      <w:pPr>
        <w:pBdr>
          <w:top w:val="nil"/>
          <w:left w:val="nil"/>
          <w:bottom w:val="nil"/>
          <w:right w:val="nil"/>
          <w:between w:val="nil"/>
        </w:pBdr>
        <w:spacing w:after="0"/>
        <w:rPr>
          <w:rFonts w:ascii="Times New Roman" w:eastAsia="Times New Roman" w:hAnsi="Times New Roman"/>
          <w:sz w:val="24"/>
          <w:szCs w:val="24"/>
        </w:rPr>
      </w:pPr>
    </w:p>
    <w:p w14:paraId="42867250" w14:textId="77777777" w:rsidR="00AA2025" w:rsidRDefault="00AA2025">
      <w:pPr>
        <w:pBdr>
          <w:top w:val="nil"/>
          <w:left w:val="nil"/>
          <w:bottom w:val="nil"/>
          <w:right w:val="nil"/>
          <w:between w:val="nil"/>
        </w:pBdr>
        <w:spacing w:after="0"/>
        <w:rPr>
          <w:rFonts w:ascii="Times New Roman" w:eastAsia="Times New Roman" w:hAnsi="Times New Roman"/>
          <w:sz w:val="24"/>
          <w:szCs w:val="24"/>
        </w:rPr>
      </w:pPr>
    </w:p>
    <w:p w14:paraId="3ADC4672" w14:textId="77777777" w:rsidR="00AA2025" w:rsidRDefault="00AA2025">
      <w:pPr>
        <w:pBdr>
          <w:top w:val="nil"/>
          <w:left w:val="nil"/>
          <w:bottom w:val="nil"/>
          <w:right w:val="nil"/>
          <w:between w:val="nil"/>
        </w:pBdr>
        <w:spacing w:after="0"/>
        <w:rPr>
          <w:rFonts w:ascii="Times New Roman" w:eastAsia="Times New Roman" w:hAnsi="Times New Roman"/>
          <w:sz w:val="24"/>
          <w:szCs w:val="24"/>
        </w:rPr>
      </w:pPr>
    </w:p>
    <w:p w14:paraId="2F876605" w14:textId="77777777" w:rsidR="00AA2025" w:rsidRDefault="00AA2025">
      <w:pPr>
        <w:pBdr>
          <w:top w:val="nil"/>
          <w:left w:val="nil"/>
          <w:bottom w:val="nil"/>
          <w:right w:val="nil"/>
          <w:between w:val="nil"/>
        </w:pBdr>
        <w:spacing w:after="0"/>
        <w:rPr>
          <w:rFonts w:ascii="Times New Roman" w:eastAsia="Times New Roman" w:hAnsi="Times New Roman"/>
          <w:sz w:val="24"/>
          <w:szCs w:val="24"/>
        </w:rPr>
      </w:pPr>
    </w:p>
    <w:p w14:paraId="7861A927" w14:textId="77777777" w:rsidR="00AA2025" w:rsidRDefault="00AA2025">
      <w:pPr>
        <w:pBdr>
          <w:top w:val="nil"/>
          <w:left w:val="nil"/>
          <w:bottom w:val="nil"/>
          <w:right w:val="nil"/>
          <w:between w:val="nil"/>
        </w:pBdr>
        <w:spacing w:after="0"/>
        <w:rPr>
          <w:rFonts w:ascii="Times New Roman" w:eastAsia="Times New Roman" w:hAnsi="Times New Roman"/>
          <w:b/>
          <w:color w:val="000000"/>
          <w:sz w:val="24"/>
          <w:szCs w:val="24"/>
        </w:rPr>
      </w:pPr>
    </w:p>
    <w:p w14:paraId="27A375CC" w14:textId="45A5BA76" w:rsidR="00AE76B8" w:rsidRDefault="00AA2025">
      <w:pPr>
        <w:pBdr>
          <w:top w:val="nil"/>
          <w:left w:val="nil"/>
          <w:bottom w:val="nil"/>
          <w:right w:val="nil"/>
          <w:between w:val="nil"/>
        </w:pBdr>
        <w:spacing w:after="0"/>
        <w:ind w:left="70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7</w:t>
      </w:r>
      <w:r w:rsidR="00415629">
        <w:rPr>
          <w:rFonts w:ascii="Times New Roman" w:eastAsia="Times New Roman" w:hAnsi="Times New Roman"/>
          <w:b/>
          <w:color w:val="000000"/>
          <w:sz w:val="24"/>
          <w:szCs w:val="24"/>
        </w:rPr>
        <w:t>. Методические материалы</w:t>
      </w:r>
    </w:p>
    <w:p w14:paraId="48423B07" w14:textId="77777777" w:rsidR="00146017" w:rsidRDefault="00146017">
      <w:pPr>
        <w:pBdr>
          <w:top w:val="nil"/>
          <w:left w:val="nil"/>
          <w:bottom w:val="nil"/>
          <w:right w:val="nil"/>
          <w:between w:val="nil"/>
        </w:pBdr>
        <w:spacing w:after="0"/>
        <w:ind w:left="709"/>
        <w:jc w:val="center"/>
        <w:rPr>
          <w:rFonts w:ascii="Times New Roman" w:eastAsia="Times New Roman" w:hAnsi="Times New Roman"/>
          <w:b/>
          <w:color w:val="000000"/>
          <w:sz w:val="24"/>
          <w:szCs w:val="24"/>
        </w:rPr>
      </w:pPr>
    </w:p>
    <w:p w14:paraId="44EAD87E" w14:textId="4A56C0A7" w:rsidR="00AE76B8" w:rsidRDefault="00AA2025">
      <w:pPr>
        <w:pBdr>
          <w:top w:val="nil"/>
          <w:left w:val="nil"/>
          <w:bottom w:val="nil"/>
          <w:right w:val="nil"/>
          <w:between w:val="nil"/>
        </w:pBdr>
        <w:spacing w:after="0"/>
        <w:ind w:left="142"/>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415629">
        <w:rPr>
          <w:rFonts w:ascii="Times New Roman" w:eastAsia="Times New Roman" w:hAnsi="Times New Roman"/>
          <w:b/>
          <w:color w:val="000000"/>
          <w:sz w:val="24"/>
          <w:szCs w:val="24"/>
        </w:rPr>
        <w:t>.1. Методическое обеспечение программы</w:t>
      </w:r>
    </w:p>
    <w:p w14:paraId="45BDC3ED" w14:textId="00591F6F" w:rsidR="00AE2947" w:rsidRDefault="00AE2947">
      <w:pPr>
        <w:pBdr>
          <w:top w:val="nil"/>
          <w:left w:val="nil"/>
          <w:bottom w:val="nil"/>
          <w:right w:val="nil"/>
          <w:between w:val="nil"/>
        </w:pBdr>
        <w:spacing w:after="0"/>
        <w:ind w:left="142"/>
        <w:jc w:val="center"/>
        <w:rPr>
          <w:rFonts w:ascii="Times New Roman" w:eastAsia="Times New Roman" w:hAnsi="Times New Roman"/>
          <w:b/>
          <w:color w:val="000000"/>
          <w:sz w:val="24"/>
          <w:szCs w:val="24"/>
        </w:rPr>
      </w:pPr>
    </w:p>
    <w:p w14:paraId="31F476A7" w14:textId="77777777" w:rsidR="00AE2947" w:rsidRDefault="00AE2947" w:rsidP="00AE2947">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Реализация программы осуществляется с использованием методических пособий, специально разработанных фирмами-производителями конструкторов для преподавания технического конструирования на основе своих конструкторов. Простота в построении модели в сочетании с большими возможностями конструктора позволяют детям в конце занятия увидеть сделанную своими руками модель, которая выполняет поставленную ими же самими задачу.</w:t>
      </w:r>
    </w:p>
    <w:p w14:paraId="0A78B3DF" w14:textId="77777777" w:rsidR="00AE2947" w:rsidRDefault="00AE2947" w:rsidP="00AE2947">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Программа предполагает использование компьютеров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Обучающиеся получают представление об особенностях составления программ управления, автоматизации механизмов, моделировании работы систем.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w:t>
      </w:r>
    </w:p>
    <w:p w14:paraId="76179726" w14:textId="77777777" w:rsidR="00AE2947" w:rsidRDefault="00AE2947">
      <w:pPr>
        <w:pBdr>
          <w:top w:val="nil"/>
          <w:left w:val="nil"/>
          <w:bottom w:val="nil"/>
          <w:right w:val="nil"/>
          <w:between w:val="nil"/>
        </w:pBdr>
        <w:spacing w:after="0"/>
        <w:ind w:left="142"/>
        <w:jc w:val="center"/>
        <w:rPr>
          <w:rFonts w:ascii="Times New Roman" w:eastAsia="Times New Roman" w:hAnsi="Times New Roman"/>
          <w:b/>
          <w:color w:val="000000"/>
          <w:sz w:val="24"/>
          <w:szCs w:val="24"/>
        </w:rPr>
      </w:pPr>
    </w:p>
    <w:p w14:paraId="00803B42"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Используемые педагогические технологии:</w:t>
      </w:r>
    </w:p>
    <w:p w14:paraId="526E1284"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обучение в сотрудничестве;</w:t>
      </w:r>
    </w:p>
    <w:p w14:paraId="63C92CFE" w14:textId="77777777" w:rsidR="00AE76B8" w:rsidRDefault="00415629">
      <w:pPr>
        <w:tabs>
          <w:tab w:val="left" w:pos="3972"/>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игровые технологии;</w:t>
      </w:r>
      <w:r>
        <w:rPr>
          <w:rFonts w:ascii="Times New Roman" w:eastAsia="Times New Roman" w:hAnsi="Times New Roman"/>
          <w:sz w:val="24"/>
          <w:szCs w:val="24"/>
        </w:rPr>
        <w:tab/>
      </w:r>
    </w:p>
    <w:p w14:paraId="37CFE5D0"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информационно-коммуникационные технологии.</w:t>
      </w:r>
    </w:p>
    <w:p w14:paraId="3DB038BA" w14:textId="77777777" w:rsidR="00AE76B8" w:rsidRDefault="00AE76B8">
      <w:pPr>
        <w:spacing w:after="0"/>
        <w:ind w:firstLine="709"/>
        <w:jc w:val="both"/>
        <w:rPr>
          <w:rFonts w:ascii="Times New Roman" w:eastAsia="Times New Roman" w:hAnsi="Times New Roman"/>
          <w:b/>
          <w:sz w:val="24"/>
          <w:szCs w:val="24"/>
        </w:rPr>
      </w:pPr>
    </w:p>
    <w:p w14:paraId="2C7CFB15"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Используемые методы обучения:</w:t>
      </w:r>
    </w:p>
    <w:p w14:paraId="51B9215B" w14:textId="77777777"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словесные методы обучения (рассуждение, диалог, обсуждение);</w:t>
      </w:r>
    </w:p>
    <w:p w14:paraId="464179E6" w14:textId="77777777"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практические методы обучения (упражнения, создание механизма, робота, автоматизированного устройства, написание программы);</w:t>
      </w:r>
    </w:p>
    <w:p w14:paraId="58EE3E3A" w14:textId="77777777"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дизайн-мышление (разработка карты стейкхолдеров, карты эмпатии, кластеризация);</w:t>
      </w:r>
    </w:p>
    <w:p w14:paraId="46D61076" w14:textId="77777777" w:rsidR="00AE76B8" w:rsidRDefault="00415629">
      <w:pPr>
        <w:widowControl w:val="0"/>
        <w:spacing w:after="0" w:line="240" w:lineRule="auto"/>
        <w:ind w:firstLine="709"/>
        <w:jc w:val="both"/>
        <w:rPr>
          <w:rFonts w:ascii="Times New Roman" w:eastAsia="Times New Roman" w:hAnsi="Times New Roman"/>
          <w:color w:val="C00000"/>
          <w:sz w:val="24"/>
          <w:szCs w:val="24"/>
        </w:rPr>
      </w:pPr>
      <w:r>
        <w:rPr>
          <w:rFonts w:ascii="Times New Roman" w:eastAsia="Times New Roman" w:hAnsi="Times New Roman"/>
          <w:sz w:val="24"/>
          <w:szCs w:val="24"/>
        </w:rPr>
        <w:t>- проектные методы обучения (дизайн-концепция).</w:t>
      </w:r>
    </w:p>
    <w:p w14:paraId="1D424D18" w14:textId="77777777" w:rsidR="00AE76B8" w:rsidRDefault="00AE76B8">
      <w:pPr>
        <w:spacing w:after="0"/>
        <w:ind w:firstLine="709"/>
        <w:jc w:val="both"/>
        <w:rPr>
          <w:rFonts w:ascii="Times New Roman" w:eastAsia="Times New Roman" w:hAnsi="Times New Roman"/>
          <w:b/>
          <w:sz w:val="24"/>
          <w:szCs w:val="24"/>
        </w:rPr>
      </w:pPr>
    </w:p>
    <w:p w14:paraId="13945D79" w14:textId="77777777" w:rsidR="00AE76B8" w:rsidRDefault="00415629">
      <w:pPr>
        <w:spacing w:after="0"/>
        <w:ind w:firstLine="709"/>
        <w:jc w:val="both"/>
        <w:rPr>
          <w:rFonts w:ascii="Times New Roman" w:eastAsia="Times New Roman" w:hAnsi="Times New Roman"/>
          <w:b/>
          <w:sz w:val="24"/>
          <w:szCs w:val="24"/>
        </w:rPr>
      </w:pPr>
      <w:r>
        <w:rPr>
          <w:rFonts w:ascii="Times New Roman" w:eastAsia="Times New Roman" w:hAnsi="Times New Roman"/>
          <w:b/>
          <w:sz w:val="24"/>
          <w:szCs w:val="24"/>
        </w:rPr>
        <w:t>Основные виды деятельности:</w:t>
      </w:r>
    </w:p>
    <w:p w14:paraId="3DD2B6EF"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знакомство с Интернет-ресурсами, связанными с робототехникой;</w:t>
      </w:r>
    </w:p>
    <w:p w14:paraId="57C0CFB5"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проектная деятельность;</w:t>
      </w:r>
    </w:p>
    <w:p w14:paraId="1AED2747" w14:textId="4F6E68E3" w:rsidR="00AE76B8" w:rsidRDefault="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кейсовая деятельность.</w:t>
      </w:r>
    </w:p>
    <w:p w14:paraId="4AA14F5E" w14:textId="77777777" w:rsidR="00AE76B8" w:rsidRDefault="00AE76B8">
      <w:pPr>
        <w:widowControl w:val="0"/>
        <w:spacing w:after="0" w:line="240" w:lineRule="auto"/>
        <w:jc w:val="both"/>
        <w:rPr>
          <w:rFonts w:ascii="Times New Roman" w:eastAsia="Times New Roman" w:hAnsi="Times New Roman"/>
          <w:sz w:val="24"/>
          <w:szCs w:val="24"/>
        </w:rPr>
      </w:pPr>
    </w:p>
    <w:p w14:paraId="296E9820" w14:textId="77777777" w:rsidR="00AE76B8" w:rsidRDefault="00415629">
      <w:pPr>
        <w:widowControl w:val="0"/>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Формы работы, используемые на занятиях:</w:t>
      </w:r>
    </w:p>
    <w:p w14:paraId="50CFE575" w14:textId="77777777"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индивидуальная работа;</w:t>
      </w:r>
    </w:p>
    <w:p w14:paraId="52A2A2A1" w14:textId="77777777"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работа в парах;</w:t>
      </w:r>
    </w:p>
    <w:p w14:paraId="4445CE42" w14:textId="77777777"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работа в группах;</w:t>
      </w:r>
    </w:p>
    <w:p w14:paraId="450696AA" w14:textId="2B5D2172"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соревнования.</w:t>
      </w:r>
    </w:p>
    <w:p w14:paraId="2ED8D926" w14:textId="743135A6" w:rsidR="00D508FA" w:rsidRDefault="00D508FA" w:rsidP="00D508FA">
      <w:pPr>
        <w:spacing w:after="0"/>
        <w:ind w:firstLine="709"/>
        <w:jc w:val="both"/>
        <w:rPr>
          <w:rFonts w:ascii="Times New Roman" w:eastAsia="Times New Roman" w:hAnsi="Times New Roman"/>
          <w:sz w:val="24"/>
          <w:szCs w:val="24"/>
        </w:rPr>
      </w:pPr>
    </w:p>
    <w:p w14:paraId="1EE41D63" w14:textId="34D8CBF6" w:rsidR="00D508FA" w:rsidRPr="00D508FA" w:rsidRDefault="00D508FA" w:rsidP="00D508FA">
      <w:pPr>
        <w:spacing w:after="0"/>
        <w:ind w:firstLine="709"/>
        <w:jc w:val="both"/>
        <w:rPr>
          <w:rFonts w:ascii="Times New Roman" w:eastAsia="Times New Roman" w:hAnsi="Times New Roman"/>
          <w:b/>
          <w:sz w:val="24"/>
          <w:szCs w:val="24"/>
        </w:rPr>
      </w:pPr>
      <w:r w:rsidRPr="00D508FA">
        <w:rPr>
          <w:rFonts w:ascii="Times New Roman" w:eastAsia="Times New Roman" w:hAnsi="Times New Roman"/>
          <w:b/>
          <w:sz w:val="24"/>
          <w:szCs w:val="24"/>
        </w:rPr>
        <w:t>Формы занятий:</w:t>
      </w:r>
    </w:p>
    <w:p w14:paraId="7C155A41" w14:textId="2ADF1530"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беседа;</w:t>
      </w:r>
    </w:p>
    <w:p w14:paraId="4B3C8F21" w14:textId="1C8AC154"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слайдовая викторина;</w:t>
      </w:r>
    </w:p>
    <w:p w14:paraId="577ABE3C" w14:textId="36C429FD" w:rsidR="00D508FA" w:rsidRDefault="00D508FA" w:rsidP="00D508FA">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 игра-презентация.</w:t>
      </w:r>
    </w:p>
    <w:p w14:paraId="68F9A523" w14:textId="77777777" w:rsidR="00AE76B8" w:rsidRDefault="00415629">
      <w:pPr>
        <w:widowControl w:val="0"/>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4C412DBE" w14:textId="6F207DBE" w:rsidR="00AE76B8" w:rsidRDefault="00AA2025">
      <w:pPr>
        <w:pBdr>
          <w:top w:val="nil"/>
          <w:left w:val="nil"/>
          <w:bottom w:val="nil"/>
          <w:right w:val="nil"/>
          <w:between w:val="nil"/>
        </w:pBdr>
        <w:spacing w:after="0"/>
        <w:ind w:left="70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7</w:t>
      </w:r>
      <w:r w:rsidR="00415629">
        <w:rPr>
          <w:rFonts w:ascii="Times New Roman" w:eastAsia="Times New Roman" w:hAnsi="Times New Roman"/>
          <w:b/>
          <w:color w:val="000000"/>
          <w:sz w:val="24"/>
          <w:szCs w:val="24"/>
        </w:rPr>
        <w:t>.2. Методические рекомендации к проведению занятий</w:t>
      </w:r>
    </w:p>
    <w:p w14:paraId="7B84BFCA" w14:textId="77777777" w:rsidR="00AE76B8" w:rsidRDefault="00415629">
      <w:pPr>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Атмосфера доброжелательности на занятии - одно из главных требований к реализации программы.</w:t>
      </w:r>
    </w:p>
    <w:p w14:paraId="2EBEAC8F" w14:textId="77777777" w:rsidR="00AE76B8" w:rsidRDefault="00415629">
      <w:pPr>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Смена деятельности на занятии: от теории к практике, от бесед и рассказов к игре.</w:t>
      </w:r>
    </w:p>
    <w:p w14:paraId="63EEAD4F" w14:textId="77777777" w:rsidR="00AE76B8" w:rsidRDefault="00415629">
      <w:pPr>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Новый материал краток и понятен, цель доступна каждому.</w:t>
      </w:r>
    </w:p>
    <w:p w14:paraId="567B94DA" w14:textId="77777777" w:rsidR="00AE76B8" w:rsidRDefault="00415629">
      <w:pPr>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Выразительная наглядность - обязательное условие каждого занятия.</w:t>
      </w:r>
    </w:p>
    <w:p w14:paraId="5E0A5146"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 На каждом </w:t>
      </w:r>
      <w:r>
        <w:rPr>
          <w:rFonts w:ascii="Times New Roman" w:eastAsia="Times New Roman" w:hAnsi="Times New Roman"/>
          <w:sz w:val="24"/>
          <w:szCs w:val="24"/>
        </w:rPr>
        <w:t>занятии уделять внимание практической деятельности.</w:t>
      </w:r>
    </w:p>
    <w:p w14:paraId="4CDCE1B7" w14:textId="77777777" w:rsidR="00AE76B8" w:rsidRDefault="00415629">
      <w:pPr>
        <w:spacing w:after="0"/>
        <w:ind w:firstLine="709"/>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 Уделять внимание и педагогический подход к каждому </w:t>
      </w:r>
      <w:r>
        <w:rPr>
          <w:rFonts w:ascii="Times New Roman" w:eastAsia="Times New Roman" w:hAnsi="Times New Roman"/>
          <w:color w:val="000000"/>
          <w:sz w:val="24"/>
          <w:szCs w:val="24"/>
        </w:rPr>
        <w:t>обучающемуся.</w:t>
      </w:r>
    </w:p>
    <w:p w14:paraId="50CC09EA" w14:textId="77777777" w:rsidR="00AE76B8" w:rsidRDefault="00415629">
      <w:pPr>
        <w:widowControl w:val="0"/>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процессе реализации программы соблюдаются требования техники безопасности (приложение 1). </w:t>
      </w:r>
    </w:p>
    <w:p w14:paraId="3EA52715" w14:textId="48F9AC99" w:rsidR="00AE76B8" w:rsidRDefault="00415629">
      <w:pPr>
        <w:widowControl w:val="0"/>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 рамками учебной программы предусмотрена воспитательная работа (приложение 2</w:t>
      </w:r>
      <w:r w:rsidR="00D02901">
        <w:rPr>
          <w:rFonts w:ascii="Times New Roman" w:eastAsia="Times New Roman" w:hAnsi="Times New Roman"/>
          <w:color w:val="000000"/>
          <w:sz w:val="24"/>
          <w:szCs w:val="24"/>
        </w:rPr>
        <w:t>,3</w:t>
      </w:r>
      <w:r>
        <w:rPr>
          <w:rFonts w:ascii="Times New Roman" w:eastAsia="Times New Roman" w:hAnsi="Times New Roman"/>
          <w:color w:val="000000"/>
          <w:sz w:val="24"/>
          <w:szCs w:val="24"/>
        </w:rPr>
        <w:t>).</w:t>
      </w:r>
      <w:r w:rsidR="00D02901">
        <w:rPr>
          <w:rFonts w:ascii="Times New Roman" w:eastAsia="Times New Roman" w:hAnsi="Times New Roman"/>
          <w:color w:val="000000"/>
          <w:sz w:val="24"/>
          <w:szCs w:val="24"/>
        </w:rPr>
        <w:t xml:space="preserve"> </w:t>
      </w:r>
    </w:p>
    <w:p w14:paraId="307422A5" w14:textId="69F6D5BD" w:rsidR="00931E57" w:rsidRDefault="00931E57">
      <w:pPr>
        <w:widowControl w:val="0"/>
        <w:spacing w:after="0"/>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 каждому занятию предполагается наличие конспекта занятия </w:t>
      </w:r>
      <w:r w:rsidR="00D02901">
        <w:rPr>
          <w:rFonts w:ascii="Times New Roman" w:eastAsia="Times New Roman" w:hAnsi="Times New Roman"/>
          <w:color w:val="000000"/>
          <w:sz w:val="24"/>
          <w:szCs w:val="24"/>
        </w:rPr>
        <w:t>(приложение 4).</w:t>
      </w:r>
    </w:p>
    <w:p w14:paraId="60D918A2" w14:textId="77777777" w:rsidR="00AE76B8" w:rsidRDefault="00AE76B8">
      <w:pPr>
        <w:spacing w:after="0"/>
        <w:rPr>
          <w:rFonts w:ascii="Times New Roman" w:eastAsia="Times New Roman" w:hAnsi="Times New Roman"/>
          <w:b/>
          <w:sz w:val="24"/>
          <w:szCs w:val="24"/>
        </w:rPr>
      </w:pPr>
    </w:p>
    <w:p w14:paraId="0392EE0D" w14:textId="1CA06E2B" w:rsidR="00AE76B8" w:rsidRDefault="00AA2025">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r w:rsidR="00415629">
        <w:rPr>
          <w:rFonts w:ascii="Times New Roman" w:eastAsia="Times New Roman" w:hAnsi="Times New Roman"/>
          <w:b/>
          <w:sz w:val="24"/>
          <w:szCs w:val="24"/>
        </w:rPr>
        <w:t>. Оценочные материалы</w:t>
      </w:r>
    </w:p>
    <w:p w14:paraId="36C30B1E" w14:textId="77777777" w:rsidR="00AE76B8" w:rsidRDefault="00415629">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14:paraId="738E3FAF" w14:textId="474A6D43" w:rsidR="00AE76B8" w:rsidRDefault="00AA2025">
      <w:pPr>
        <w:spacing w:after="0"/>
        <w:jc w:val="center"/>
        <w:rPr>
          <w:rFonts w:ascii="Times New Roman" w:eastAsia="Times New Roman" w:hAnsi="Times New Roman"/>
          <w:b/>
          <w:sz w:val="24"/>
          <w:szCs w:val="24"/>
        </w:rPr>
      </w:pPr>
      <w:r>
        <w:rPr>
          <w:rFonts w:ascii="Times New Roman" w:eastAsia="Times New Roman" w:hAnsi="Times New Roman"/>
          <w:b/>
          <w:sz w:val="24"/>
          <w:szCs w:val="24"/>
        </w:rPr>
        <w:t>8</w:t>
      </w:r>
      <w:r w:rsidR="00415629">
        <w:rPr>
          <w:rFonts w:ascii="Times New Roman" w:eastAsia="Times New Roman" w:hAnsi="Times New Roman"/>
          <w:b/>
          <w:sz w:val="24"/>
          <w:szCs w:val="24"/>
        </w:rPr>
        <w:t>.1. Система аттестации обучающихся</w:t>
      </w:r>
    </w:p>
    <w:p w14:paraId="332E08D9"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С целью диагностики успешности освоения детьми программы, выявления их образовательного потенциала, определения педагогических приемов и методов для индивидуального подхода к каждому обучающемуся, на занятиях осуществляется текущий контроль успеваемости по программе. </w:t>
      </w:r>
    </w:p>
    <w:p w14:paraId="08163272" w14:textId="206AABB4"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Текущий контроль успеваемости носит безотметочный характер и предполагает качественную характеристику (оценку) форсированности у обучающихся соответствующих компетенций. Текущий контроль проводится в форме педагогического наблюдения, анализа достижений.</w:t>
      </w:r>
    </w:p>
    <w:p w14:paraId="3749CECA" w14:textId="57E621C7" w:rsidR="00D02901" w:rsidRDefault="00D02901">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Итоговая аттестация проводится по желанию, имеет необязательный характер. При успешном прохождении аттестации воспитаннику выдаётся сертификат об успешном прохождении обучения. Итоговая аттестация происходит в виде игры-презентации, в ходе которой определяется соответствие уровня развития практических навыков и усвоения теоретических знаний ожидаемым результатам. </w:t>
      </w:r>
    </w:p>
    <w:p w14:paraId="32AAB32C" w14:textId="77777777" w:rsidR="00077E0E" w:rsidRDefault="00077E0E">
      <w:pPr>
        <w:spacing w:after="0"/>
        <w:ind w:firstLine="709"/>
        <w:jc w:val="both"/>
        <w:rPr>
          <w:rFonts w:ascii="Times New Roman" w:eastAsia="Times New Roman" w:hAnsi="Times New Roman"/>
          <w:sz w:val="24"/>
          <w:szCs w:val="24"/>
        </w:rPr>
      </w:pPr>
    </w:p>
    <w:p w14:paraId="143BF8DE" w14:textId="28F48343" w:rsidR="00077E0E" w:rsidRPr="00067858" w:rsidRDefault="00AA2025" w:rsidP="00077E0E">
      <w:pPr>
        <w:widowControl w:val="0"/>
        <w:autoSpaceDE w:val="0"/>
        <w:autoSpaceDN w:val="0"/>
        <w:adjustRightInd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r w:rsidR="00077E0E" w:rsidRPr="00067858">
        <w:rPr>
          <w:rFonts w:ascii="Times New Roman" w:eastAsia="Times New Roman" w:hAnsi="Times New Roman"/>
          <w:b/>
          <w:sz w:val="24"/>
          <w:szCs w:val="24"/>
        </w:rPr>
        <w:t>.2. Показатели сформированности знаний и умений обучающихся</w:t>
      </w:r>
    </w:p>
    <w:p w14:paraId="5BC72B3F"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067858">
        <w:rPr>
          <w:rFonts w:ascii="Times New Roman" w:eastAsia="Times New Roman" w:hAnsi="Times New Roman"/>
          <w:sz w:val="24"/>
          <w:szCs w:val="24"/>
        </w:rPr>
        <w:t xml:space="preserve">На итоговом занятии происходит проверка усвоенных теоретических знаний и сформированности практических умений также при помощи педагогического наблюдения. Сформированности этих показателей может быть разного уровня. </w:t>
      </w:r>
    </w:p>
    <w:p w14:paraId="02D2FE7C" w14:textId="77777777" w:rsidR="00077E0E" w:rsidRPr="00067858" w:rsidRDefault="00077E0E" w:rsidP="00077E0E">
      <w:pPr>
        <w:widowControl w:val="0"/>
        <w:autoSpaceDE w:val="0"/>
        <w:autoSpaceDN w:val="0"/>
        <w:adjustRightInd w:val="0"/>
        <w:spacing w:after="0" w:line="240" w:lineRule="auto"/>
        <w:jc w:val="both"/>
        <w:rPr>
          <w:rFonts w:ascii="Times New Roman" w:eastAsia="Times New Roman" w:hAnsi="Times New Roman"/>
          <w:sz w:val="24"/>
          <w:szCs w:val="24"/>
        </w:rPr>
      </w:pPr>
    </w:p>
    <w:p w14:paraId="7379926B" w14:textId="6EB7D73F" w:rsidR="00077E0E" w:rsidRPr="00067858" w:rsidRDefault="00077E0E" w:rsidP="00077E0E">
      <w:pPr>
        <w:widowControl w:val="0"/>
        <w:autoSpaceDE w:val="0"/>
        <w:autoSpaceDN w:val="0"/>
        <w:adjustRightInd w:val="0"/>
        <w:spacing w:after="0" w:line="240" w:lineRule="auto"/>
        <w:jc w:val="center"/>
        <w:rPr>
          <w:rFonts w:ascii="Times New Roman" w:hAnsi="Times New Roman"/>
          <w:b/>
          <w:bCs/>
          <w:color w:val="000000"/>
          <w:sz w:val="24"/>
          <w:szCs w:val="24"/>
        </w:rPr>
      </w:pPr>
      <w:r w:rsidRPr="00067858">
        <w:rPr>
          <w:rFonts w:ascii="Times New Roman" w:eastAsia="Times New Roman" w:hAnsi="Times New Roman"/>
          <w:b/>
          <w:bCs/>
          <w:iCs/>
          <w:sz w:val="24"/>
          <w:szCs w:val="24"/>
        </w:rPr>
        <w:t xml:space="preserve">Мониторинг результатов обучения ребёнка по </w:t>
      </w:r>
      <w:r w:rsidRPr="00067858">
        <w:rPr>
          <w:rFonts w:ascii="Times New Roman" w:hAnsi="Times New Roman"/>
          <w:b/>
          <w:bCs/>
          <w:color w:val="000000"/>
          <w:sz w:val="24"/>
          <w:szCs w:val="24"/>
        </w:rPr>
        <w:t>дополнительной общеразвивающей программе «</w:t>
      </w:r>
      <w:r w:rsidR="002E568F">
        <w:rPr>
          <w:rFonts w:ascii="Times New Roman" w:hAnsi="Times New Roman"/>
          <w:b/>
          <w:bCs/>
          <w:color w:val="000000"/>
          <w:sz w:val="24"/>
          <w:szCs w:val="24"/>
        </w:rPr>
        <w:t xml:space="preserve">Робототехника </w:t>
      </w:r>
      <w:r w:rsidR="002E568F">
        <w:rPr>
          <w:rFonts w:ascii="Times New Roman" w:hAnsi="Times New Roman"/>
          <w:b/>
          <w:bCs/>
          <w:color w:val="000000"/>
          <w:sz w:val="24"/>
          <w:szCs w:val="24"/>
          <w:lang w:val="en-US"/>
        </w:rPr>
        <w:t>NEXT</w:t>
      </w:r>
      <w:r w:rsidRPr="00067858">
        <w:rPr>
          <w:rFonts w:ascii="Times New Roman" w:hAnsi="Times New Roman"/>
          <w:b/>
          <w:bCs/>
          <w:color w:val="000000"/>
          <w:sz w:val="24"/>
          <w:szCs w:val="24"/>
        </w:rPr>
        <w:t>»</w:t>
      </w:r>
    </w:p>
    <w:tbl>
      <w:tblPr>
        <w:tblStyle w:val="7"/>
        <w:tblW w:w="0" w:type="auto"/>
        <w:tblLayout w:type="fixed"/>
        <w:tblLook w:val="04A0" w:firstRow="1" w:lastRow="0" w:firstColumn="1" w:lastColumn="0" w:noHBand="0" w:noVBand="1"/>
      </w:tblPr>
      <w:tblGrid>
        <w:gridCol w:w="2095"/>
        <w:gridCol w:w="1879"/>
        <w:gridCol w:w="3222"/>
        <w:gridCol w:w="712"/>
        <w:gridCol w:w="1663"/>
      </w:tblGrid>
      <w:tr w:rsidR="00077E0E" w:rsidRPr="00067858" w14:paraId="03D9D8F7" w14:textId="77777777" w:rsidTr="00077E0E">
        <w:trPr>
          <w:cantSplit/>
          <w:trHeight w:val="1837"/>
        </w:trPr>
        <w:tc>
          <w:tcPr>
            <w:tcW w:w="2095" w:type="dxa"/>
          </w:tcPr>
          <w:p w14:paraId="19F2F5A2"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Показатели (оцениваемые параметры)</w:t>
            </w:r>
          </w:p>
        </w:tc>
        <w:tc>
          <w:tcPr>
            <w:tcW w:w="1879" w:type="dxa"/>
          </w:tcPr>
          <w:p w14:paraId="18C5FB7B"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Критерии</w:t>
            </w:r>
          </w:p>
        </w:tc>
        <w:tc>
          <w:tcPr>
            <w:tcW w:w="3222" w:type="dxa"/>
          </w:tcPr>
          <w:p w14:paraId="7E4D56ED"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Степень выраженности оцениваемого качества</w:t>
            </w:r>
          </w:p>
        </w:tc>
        <w:tc>
          <w:tcPr>
            <w:tcW w:w="712" w:type="dxa"/>
            <w:textDirection w:val="btLr"/>
          </w:tcPr>
          <w:p w14:paraId="780CB99B" w14:textId="77777777" w:rsidR="00077E0E" w:rsidRPr="00067858" w:rsidRDefault="00077E0E" w:rsidP="00077E0E">
            <w:pPr>
              <w:widowControl w:val="0"/>
              <w:autoSpaceDE w:val="0"/>
              <w:autoSpaceDN w:val="0"/>
              <w:adjustRightInd w:val="0"/>
              <w:ind w:left="113" w:right="113"/>
              <w:jc w:val="center"/>
              <w:rPr>
                <w:rFonts w:eastAsia="Times New Roman"/>
                <w:b/>
                <w:bCs/>
                <w:iCs/>
                <w:sz w:val="20"/>
                <w:szCs w:val="20"/>
              </w:rPr>
            </w:pPr>
            <w:r w:rsidRPr="00067858">
              <w:rPr>
                <w:rFonts w:eastAsia="Times New Roman"/>
                <w:b/>
                <w:bCs/>
                <w:iCs/>
                <w:sz w:val="20"/>
                <w:szCs w:val="20"/>
              </w:rPr>
              <w:t>Возможное число баллов</w:t>
            </w:r>
          </w:p>
        </w:tc>
        <w:tc>
          <w:tcPr>
            <w:tcW w:w="1663" w:type="dxa"/>
          </w:tcPr>
          <w:p w14:paraId="1B3964B9"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Методы диагностики</w:t>
            </w:r>
          </w:p>
        </w:tc>
      </w:tr>
      <w:tr w:rsidR="00077E0E" w:rsidRPr="00067858" w14:paraId="5DBD0DD9" w14:textId="77777777" w:rsidTr="00077E0E">
        <w:trPr>
          <w:cantSplit/>
          <w:trHeight w:val="275"/>
        </w:trPr>
        <w:tc>
          <w:tcPr>
            <w:tcW w:w="9571" w:type="dxa"/>
            <w:gridSpan w:val="5"/>
          </w:tcPr>
          <w:p w14:paraId="57652158"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lastRenderedPageBreak/>
              <w:t>1.Теоретические подготовка ребёнка</w:t>
            </w:r>
          </w:p>
        </w:tc>
      </w:tr>
      <w:tr w:rsidR="00077E0E" w:rsidRPr="00067858" w14:paraId="40BE159B" w14:textId="77777777" w:rsidTr="00077E0E">
        <w:tc>
          <w:tcPr>
            <w:tcW w:w="2095" w:type="dxa"/>
            <w:vMerge w:val="restart"/>
          </w:tcPr>
          <w:p w14:paraId="38C938B7"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1.1.Теоретические знания (по основным разделам учебно-тематического плана программы)</w:t>
            </w:r>
          </w:p>
        </w:tc>
        <w:tc>
          <w:tcPr>
            <w:tcW w:w="1879" w:type="dxa"/>
            <w:vMerge w:val="restart"/>
          </w:tcPr>
          <w:p w14:paraId="1A919A20"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Соответствие</w:t>
            </w:r>
          </w:p>
          <w:p w14:paraId="5ED288B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теоретических знаний ребёнка программным требованиям</w:t>
            </w:r>
          </w:p>
        </w:tc>
        <w:tc>
          <w:tcPr>
            <w:tcW w:w="3222" w:type="dxa"/>
          </w:tcPr>
          <w:p w14:paraId="4DD33B6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 ребёнок овладел менее, чем ½ объема знаний, предусмотренных программой</w:t>
            </w:r>
          </w:p>
        </w:tc>
        <w:tc>
          <w:tcPr>
            <w:tcW w:w="712" w:type="dxa"/>
          </w:tcPr>
          <w:p w14:paraId="3B99D7D9"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17FA70F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 тестирование, контрольный опрос и т.д.</w:t>
            </w:r>
          </w:p>
          <w:p w14:paraId="7DCD1C28" w14:textId="77777777" w:rsidR="00077E0E" w:rsidRPr="00067858" w:rsidRDefault="00077E0E" w:rsidP="00077E0E">
            <w:pPr>
              <w:widowControl w:val="0"/>
              <w:tabs>
                <w:tab w:val="left" w:pos="288"/>
              </w:tabs>
              <w:autoSpaceDE w:val="0"/>
              <w:autoSpaceDN w:val="0"/>
              <w:adjustRightInd w:val="0"/>
              <w:rPr>
                <w:rFonts w:eastAsia="Times New Roman"/>
                <w:bCs/>
                <w:iCs/>
                <w:sz w:val="20"/>
                <w:szCs w:val="20"/>
              </w:rPr>
            </w:pPr>
            <w:r w:rsidRPr="00067858">
              <w:rPr>
                <w:rFonts w:eastAsia="Times New Roman"/>
                <w:bCs/>
                <w:iCs/>
                <w:sz w:val="20"/>
                <w:szCs w:val="20"/>
              </w:rPr>
              <w:tab/>
            </w:r>
          </w:p>
        </w:tc>
      </w:tr>
      <w:tr w:rsidR="00077E0E" w:rsidRPr="00067858" w14:paraId="38549775" w14:textId="77777777" w:rsidTr="00077E0E">
        <w:tc>
          <w:tcPr>
            <w:tcW w:w="2095" w:type="dxa"/>
            <w:vMerge/>
          </w:tcPr>
          <w:p w14:paraId="574FA483"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1879" w:type="dxa"/>
            <w:vMerge/>
          </w:tcPr>
          <w:p w14:paraId="25672130"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007101F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объем усвоенных знаний составляет более 1/2</w:t>
            </w:r>
          </w:p>
        </w:tc>
        <w:tc>
          <w:tcPr>
            <w:tcW w:w="712" w:type="dxa"/>
          </w:tcPr>
          <w:p w14:paraId="0A65E85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028EB8CF" w14:textId="77777777" w:rsidR="00077E0E" w:rsidRPr="00067858" w:rsidRDefault="00077E0E" w:rsidP="00077E0E">
            <w:pPr>
              <w:widowControl w:val="0"/>
              <w:tabs>
                <w:tab w:val="left" w:pos="288"/>
              </w:tabs>
              <w:autoSpaceDE w:val="0"/>
              <w:autoSpaceDN w:val="0"/>
              <w:adjustRightInd w:val="0"/>
              <w:rPr>
                <w:rFonts w:eastAsia="Times New Roman"/>
                <w:bCs/>
                <w:iCs/>
                <w:sz w:val="20"/>
                <w:szCs w:val="20"/>
              </w:rPr>
            </w:pPr>
          </w:p>
        </w:tc>
      </w:tr>
      <w:tr w:rsidR="00077E0E" w:rsidRPr="00067858" w14:paraId="59EA81B7" w14:textId="77777777" w:rsidTr="00077E0E">
        <w:tc>
          <w:tcPr>
            <w:tcW w:w="2095" w:type="dxa"/>
            <w:vMerge/>
          </w:tcPr>
          <w:p w14:paraId="204332D2"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1879" w:type="dxa"/>
            <w:vMerge/>
          </w:tcPr>
          <w:p w14:paraId="4D0163C7"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495D99B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освоил практически весь объем знаний, предусмотренных программой в конкретный период</w:t>
            </w:r>
          </w:p>
        </w:tc>
        <w:tc>
          <w:tcPr>
            <w:tcW w:w="712" w:type="dxa"/>
          </w:tcPr>
          <w:p w14:paraId="26DDF152"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2B7F9E59" w14:textId="77777777" w:rsidR="00077E0E" w:rsidRPr="00067858" w:rsidRDefault="00077E0E" w:rsidP="00077E0E">
            <w:pPr>
              <w:widowControl w:val="0"/>
              <w:tabs>
                <w:tab w:val="left" w:pos="288"/>
              </w:tabs>
              <w:autoSpaceDE w:val="0"/>
              <w:autoSpaceDN w:val="0"/>
              <w:adjustRightInd w:val="0"/>
              <w:rPr>
                <w:rFonts w:eastAsia="Times New Roman"/>
                <w:bCs/>
                <w:iCs/>
                <w:sz w:val="20"/>
                <w:szCs w:val="20"/>
              </w:rPr>
            </w:pPr>
          </w:p>
        </w:tc>
      </w:tr>
      <w:tr w:rsidR="00077E0E" w:rsidRPr="00067858" w14:paraId="4FC0F244" w14:textId="77777777" w:rsidTr="00077E0E">
        <w:tc>
          <w:tcPr>
            <w:tcW w:w="2095" w:type="dxa"/>
            <w:vMerge w:val="restart"/>
          </w:tcPr>
          <w:p w14:paraId="147F2AF7"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1.2.Владение специальной терминологией</w:t>
            </w:r>
          </w:p>
        </w:tc>
        <w:tc>
          <w:tcPr>
            <w:tcW w:w="1879" w:type="dxa"/>
            <w:vMerge w:val="restart"/>
          </w:tcPr>
          <w:p w14:paraId="6DA0054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Осмысленность и правильность использования специальной терминологии</w:t>
            </w:r>
          </w:p>
        </w:tc>
        <w:tc>
          <w:tcPr>
            <w:tcW w:w="3222" w:type="dxa"/>
          </w:tcPr>
          <w:p w14:paraId="2EF7031B"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 ребёнок, как правило, избегает употреблять специальные термины</w:t>
            </w:r>
          </w:p>
        </w:tc>
        <w:tc>
          <w:tcPr>
            <w:tcW w:w="712" w:type="dxa"/>
          </w:tcPr>
          <w:p w14:paraId="553EF0F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6AAED226"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Собеседование</w:t>
            </w:r>
          </w:p>
        </w:tc>
      </w:tr>
      <w:tr w:rsidR="00077E0E" w:rsidRPr="00067858" w14:paraId="237A8425" w14:textId="77777777" w:rsidTr="00077E0E">
        <w:tc>
          <w:tcPr>
            <w:tcW w:w="2095" w:type="dxa"/>
            <w:vMerge/>
          </w:tcPr>
          <w:p w14:paraId="381AFB36"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7E241EA8"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AB8FD47"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сочетает специальную терминологию с бытовой</w:t>
            </w:r>
          </w:p>
        </w:tc>
        <w:tc>
          <w:tcPr>
            <w:tcW w:w="712" w:type="dxa"/>
          </w:tcPr>
          <w:p w14:paraId="35D97C83"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738A80C2"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751CA13" w14:textId="77777777" w:rsidTr="00077E0E">
        <w:tc>
          <w:tcPr>
            <w:tcW w:w="2095" w:type="dxa"/>
            <w:vMerge/>
          </w:tcPr>
          <w:p w14:paraId="2E2C480C"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73D4CE92"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605AB8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специальные термины употребляет осознанно, в полном соответствии с их содержанием</w:t>
            </w:r>
          </w:p>
        </w:tc>
        <w:tc>
          <w:tcPr>
            <w:tcW w:w="712" w:type="dxa"/>
          </w:tcPr>
          <w:p w14:paraId="62932B71"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42F68B7B"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15AC335F" w14:textId="77777777" w:rsidTr="00077E0E">
        <w:tc>
          <w:tcPr>
            <w:tcW w:w="9571" w:type="dxa"/>
            <w:gridSpan w:val="5"/>
          </w:tcPr>
          <w:p w14:paraId="67C1ECF4"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2.Практическая подготовка ребёнка</w:t>
            </w:r>
          </w:p>
        </w:tc>
      </w:tr>
      <w:tr w:rsidR="00077E0E" w:rsidRPr="00067858" w14:paraId="5CC1B4B1" w14:textId="77777777" w:rsidTr="00077E0E">
        <w:tc>
          <w:tcPr>
            <w:tcW w:w="2095" w:type="dxa"/>
            <w:vMerge w:val="restart"/>
          </w:tcPr>
          <w:p w14:paraId="0A3B781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2.1.Практические умения и навыки, предусмотренные программой (по основным разделам учебно-тематического плана программы)</w:t>
            </w:r>
          </w:p>
        </w:tc>
        <w:tc>
          <w:tcPr>
            <w:tcW w:w="1879" w:type="dxa"/>
            <w:vMerge w:val="restart"/>
          </w:tcPr>
          <w:p w14:paraId="267BB7A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Соответствие практических умений и навыков программным требованиям</w:t>
            </w:r>
          </w:p>
        </w:tc>
        <w:tc>
          <w:tcPr>
            <w:tcW w:w="3222" w:type="dxa"/>
          </w:tcPr>
          <w:p w14:paraId="7340F6E0" w14:textId="77777777" w:rsidR="00077E0E" w:rsidRPr="00067858" w:rsidRDefault="00077E0E" w:rsidP="00077E0E">
            <w:pPr>
              <w:widowControl w:val="0"/>
              <w:autoSpaceDE w:val="0"/>
              <w:autoSpaceDN w:val="0"/>
              <w:adjustRightInd w:val="0"/>
              <w:jc w:val="both"/>
              <w:rPr>
                <w:rFonts w:eastAsia="Times New Roman"/>
                <w:b/>
                <w:bCs/>
                <w:iCs/>
                <w:sz w:val="20"/>
                <w:szCs w:val="20"/>
              </w:rPr>
            </w:pPr>
            <w:r w:rsidRPr="00067858">
              <w:rPr>
                <w:rFonts w:eastAsia="Times New Roman"/>
                <w:bCs/>
                <w:iCs/>
                <w:sz w:val="20"/>
                <w:szCs w:val="20"/>
              </w:rPr>
              <w:t>Минимальный уровень – ребёнок овладел менее, чем ½ объема знаний, предусмотренных умений и навыков</w:t>
            </w:r>
          </w:p>
        </w:tc>
        <w:tc>
          <w:tcPr>
            <w:tcW w:w="712" w:type="dxa"/>
          </w:tcPr>
          <w:p w14:paraId="1E4BE996"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614CDCD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Контрольное задание</w:t>
            </w:r>
          </w:p>
        </w:tc>
      </w:tr>
      <w:tr w:rsidR="00077E0E" w:rsidRPr="00067858" w14:paraId="60B6775C" w14:textId="77777777" w:rsidTr="00077E0E">
        <w:tc>
          <w:tcPr>
            <w:tcW w:w="2095" w:type="dxa"/>
            <w:vMerge/>
          </w:tcPr>
          <w:p w14:paraId="0E3DE32A"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77407535"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7EDD5FDF" w14:textId="77777777" w:rsidR="00077E0E" w:rsidRPr="00067858" w:rsidRDefault="00077E0E" w:rsidP="00077E0E">
            <w:pPr>
              <w:widowControl w:val="0"/>
              <w:autoSpaceDE w:val="0"/>
              <w:autoSpaceDN w:val="0"/>
              <w:adjustRightInd w:val="0"/>
              <w:jc w:val="both"/>
              <w:rPr>
                <w:rFonts w:eastAsia="Times New Roman"/>
                <w:b/>
                <w:bCs/>
                <w:iCs/>
                <w:sz w:val="20"/>
                <w:szCs w:val="20"/>
              </w:rPr>
            </w:pPr>
            <w:r w:rsidRPr="00067858">
              <w:rPr>
                <w:rFonts w:eastAsia="Times New Roman"/>
                <w:bCs/>
                <w:iCs/>
                <w:sz w:val="20"/>
                <w:szCs w:val="20"/>
              </w:rPr>
              <w:t>Средний уровень – объем усвоенных знаний составляет более 1/2</w:t>
            </w:r>
          </w:p>
        </w:tc>
        <w:tc>
          <w:tcPr>
            <w:tcW w:w="712" w:type="dxa"/>
          </w:tcPr>
          <w:p w14:paraId="0DB3E45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494B16CC"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127A2CA1" w14:textId="77777777" w:rsidTr="00077E0E">
        <w:tc>
          <w:tcPr>
            <w:tcW w:w="2095" w:type="dxa"/>
            <w:vMerge/>
          </w:tcPr>
          <w:p w14:paraId="530DE9CD"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57CF2E18"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22839A4" w14:textId="77777777" w:rsidR="00077E0E" w:rsidRPr="00067858" w:rsidRDefault="00077E0E" w:rsidP="00077E0E">
            <w:pPr>
              <w:widowControl w:val="0"/>
              <w:autoSpaceDE w:val="0"/>
              <w:autoSpaceDN w:val="0"/>
              <w:adjustRightInd w:val="0"/>
              <w:jc w:val="both"/>
              <w:rPr>
                <w:rFonts w:eastAsia="Times New Roman"/>
                <w:b/>
                <w:bCs/>
                <w:iCs/>
                <w:sz w:val="20"/>
                <w:szCs w:val="20"/>
              </w:rPr>
            </w:pPr>
            <w:r w:rsidRPr="00067858">
              <w:rPr>
                <w:rFonts w:eastAsia="Times New Roman"/>
                <w:bCs/>
                <w:iCs/>
                <w:sz w:val="20"/>
                <w:szCs w:val="20"/>
              </w:rPr>
              <w:t>Максимальный уровень – освоил практически весь объем знаний, предусмотренных программой в конкретный период</w:t>
            </w:r>
          </w:p>
        </w:tc>
        <w:tc>
          <w:tcPr>
            <w:tcW w:w="712" w:type="dxa"/>
          </w:tcPr>
          <w:p w14:paraId="1C382A23"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31B54739"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38D53131" w14:textId="77777777" w:rsidTr="00077E0E">
        <w:tc>
          <w:tcPr>
            <w:tcW w:w="2095" w:type="dxa"/>
            <w:vMerge w:val="restart"/>
          </w:tcPr>
          <w:p w14:paraId="740EC492" w14:textId="3CC364E8" w:rsidR="00077E0E" w:rsidRPr="002E568F" w:rsidRDefault="00077E0E" w:rsidP="002E568F">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 xml:space="preserve">2.2.Интерес к занятиям в </w:t>
            </w:r>
            <w:r w:rsidR="002E568F">
              <w:rPr>
                <w:rFonts w:eastAsia="Times New Roman"/>
                <w:bCs/>
                <w:iCs/>
                <w:sz w:val="20"/>
                <w:szCs w:val="20"/>
                <w:lang w:val="en-US"/>
              </w:rPr>
              <w:t>IT</w:t>
            </w:r>
            <w:r w:rsidR="002E568F" w:rsidRPr="002E568F">
              <w:rPr>
                <w:rFonts w:eastAsia="Times New Roman"/>
                <w:bCs/>
                <w:iCs/>
                <w:sz w:val="20"/>
                <w:szCs w:val="20"/>
              </w:rPr>
              <w:t>-</w:t>
            </w:r>
            <w:r w:rsidR="002E568F">
              <w:rPr>
                <w:rFonts w:eastAsia="Times New Roman"/>
                <w:bCs/>
                <w:iCs/>
                <w:sz w:val="20"/>
                <w:szCs w:val="20"/>
              </w:rPr>
              <w:t>кубе</w:t>
            </w:r>
          </w:p>
        </w:tc>
        <w:tc>
          <w:tcPr>
            <w:tcW w:w="1879" w:type="dxa"/>
            <w:vMerge w:val="restart"/>
          </w:tcPr>
          <w:p w14:paraId="75981C0F"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Отсутствие затруднений в использовании специального оборудования и оснащения</w:t>
            </w:r>
          </w:p>
        </w:tc>
        <w:tc>
          <w:tcPr>
            <w:tcW w:w="3222" w:type="dxa"/>
          </w:tcPr>
          <w:p w14:paraId="67795193"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 – ребёнок испытывает серьёзные затруднения при работе с оборудованием</w:t>
            </w:r>
          </w:p>
        </w:tc>
        <w:tc>
          <w:tcPr>
            <w:tcW w:w="712" w:type="dxa"/>
          </w:tcPr>
          <w:p w14:paraId="343B646C"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65884BEA"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Cs/>
                <w:iCs/>
                <w:sz w:val="20"/>
                <w:szCs w:val="20"/>
              </w:rPr>
              <w:t>Контрольное задание</w:t>
            </w:r>
          </w:p>
        </w:tc>
      </w:tr>
      <w:tr w:rsidR="00077E0E" w:rsidRPr="00067858" w14:paraId="35C575DF" w14:textId="77777777" w:rsidTr="00077E0E">
        <w:tc>
          <w:tcPr>
            <w:tcW w:w="2095" w:type="dxa"/>
            <w:vMerge/>
          </w:tcPr>
          <w:p w14:paraId="65CCEED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01F3268B"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681A48B5"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работает с оборудованием с помощью педагога</w:t>
            </w:r>
          </w:p>
        </w:tc>
        <w:tc>
          <w:tcPr>
            <w:tcW w:w="712" w:type="dxa"/>
          </w:tcPr>
          <w:p w14:paraId="53643A0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4712C2BC"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7C4D2680" w14:textId="77777777" w:rsidTr="00077E0E">
        <w:tc>
          <w:tcPr>
            <w:tcW w:w="2095" w:type="dxa"/>
            <w:vMerge/>
          </w:tcPr>
          <w:p w14:paraId="7347C21A"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22EE5456"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2C262882"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работает с оборудованием самостоятельно, не испытывает особых затруднений</w:t>
            </w:r>
          </w:p>
        </w:tc>
        <w:tc>
          <w:tcPr>
            <w:tcW w:w="712" w:type="dxa"/>
          </w:tcPr>
          <w:p w14:paraId="4EECBEB8"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6B5D7B39"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511A6F5D" w14:textId="77777777" w:rsidTr="00077E0E">
        <w:tc>
          <w:tcPr>
            <w:tcW w:w="2095" w:type="dxa"/>
            <w:vMerge w:val="restart"/>
          </w:tcPr>
          <w:p w14:paraId="36CAF2D0" w14:textId="73FE5D67" w:rsidR="00077E0E" w:rsidRPr="00067858" w:rsidRDefault="00077E0E" w:rsidP="00077E0E">
            <w:pPr>
              <w:widowControl w:val="0"/>
              <w:autoSpaceDE w:val="0"/>
              <w:autoSpaceDN w:val="0"/>
              <w:adjustRightInd w:val="0"/>
              <w:rPr>
                <w:rFonts w:eastAsia="Times New Roman"/>
                <w:bCs/>
                <w:iCs/>
                <w:sz w:val="20"/>
                <w:szCs w:val="20"/>
              </w:rPr>
            </w:pPr>
            <w:r w:rsidRPr="00067858">
              <w:rPr>
                <w:rFonts w:eastAsia="Times New Roman"/>
                <w:bCs/>
                <w:iCs/>
                <w:sz w:val="20"/>
                <w:szCs w:val="20"/>
              </w:rPr>
              <w:t>2.3. Творческие навыки</w:t>
            </w:r>
          </w:p>
        </w:tc>
        <w:tc>
          <w:tcPr>
            <w:tcW w:w="1879" w:type="dxa"/>
            <w:vMerge w:val="restart"/>
          </w:tcPr>
          <w:p w14:paraId="22D1E836"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Креативность в выполнении практических заданий</w:t>
            </w:r>
          </w:p>
        </w:tc>
        <w:tc>
          <w:tcPr>
            <w:tcW w:w="3222" w:type="dxa"/>
          </w:tcPr>
          <w:p w14:paraId="69C6208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Начальный уровень развития креативности – ребёнок в состоянии выполнять лишь простейшие практические задания педагога</w:t>
            </w:r>
          </w:p>
        </w:tc>
        <w:tc>
          <w:tcPr>
            <w:tcW w:w="712" w:type="dxa"/>
          </w:tcPr>
          <w:p w14:paraId="70D9DA3D"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70964D25"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Cs/>
                <w:iCs/>
                <w:sz w:val="20"/>
                <w:szCs w:val="20"/>
              </w:rPr>
              <w:t>Контрольное задание</w:t>
            </w:r>
          </w:p>
        </w:tc>
      </w:tr>
      <w:tr w:rsidR="00077E0E" w:rsidRPr="00067858" w14:paraId="3B2C0D91" w14:textId="77777777" w:rsidTr="00077E0E">
        <w:tc>
          <w:tcPr>
            <w:tcW w:w="2095" w:type="dxa"/>
            <w:vMerge/>
          </w:tcPr>
          <w:p w14:paraId="7E2F246A"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7194EA58"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78EF2B46"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Репродуктивный уровень – в основном выполняет задания на основе образца</w:t>
            </w:r>
          </w:p>
        </w:tc>
        <w:tc>
          <w:tcPr>
            <w:tcW w:w="712" w:type="dxa"/>
          </w:tcPr>
          <w:p w14:paraId="0A5C1FA2"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0B363F6E"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56070B25" w14:textId="77777777" w:rsidTr="00077E0E">
        <w:tc>
          <w:tcPr>
            <w:tcW w:w="2095" w:type="dxa"/>
            <w:vMerge/>
          </w:tcPr>
          <w:p w14:paraId="24114CC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46BAD3EB"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0860BA9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Творческий уровень – выполняет практические задания с элементами творчества</w:t>
            </w:r>
          </w:p>
        </w:tc>
        <w:tc>
          <w:tcPr>
            <w:tcW w:w="712" w:type="dxa"/>
          </w:tcPr>
          <w:p w14:paraId="01E3BD28"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18DC49C7"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211CFC4D" w14:textId="77777777" w:rsidTr="00077E0E">
        <w:tc>
          <w:tcPr>
            <w:tcW w:w="9571" w:type="dxa"/>
            <w:gridSpan w:val="5"/>
          </w:tcPr>
          <w:p w14:paraId="67436F98"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3.Общеучебные умения и навыки ребёнка</w:t>
            </w:r>
          </w:p>
        </w:tc>
      </w:tr>
      <w:tr w:rsidR="00077E0E" w:rsidRPr="00067858" w14:paraId="023B58CC" w14:textId="77777777" w:rsidTr="00077E0E">
        <w:tc>
          <w:tcPr>
            <w:tcW w:w="2095" w:type="dxa"/>
            <w:vMerge w:val="restart"/>
          </w:tcPr>
          <w:p w14:paraId="7007E6E5" w14:textId="2DF52A50" w:rsidR="00077E0E" w:rsidRPr="00067858" w:rsidRDefault="00077E0E" w:rsidP="00077E0E">
            <w:pPr>
              <w:widowControl w:val="0"/>
              <w:autoSpaceDE w:val="0"/>
              <w:autoSpaceDN w:val="0"/>
              <w:adjustRightInd w:val="0"/>
              <w:rPr>
                <w:rFonts w:eastAsia="Times New Roman"/>
                <w:bCs/>
                <w:iCs/>
                <w:sz w:val="20"/>
                <w:szCs w:val="20"/>
              </w:rPr>
            </w:pPr>
            <w:r w:rsidRPr="00067858">
              <w:rPr>
                <w:rFonts w:eastAsia="Times New Roman"/>
                <w:bCs/>
                <w:iCs/>
                <w:sz w:val="20"/>
                <w:szCs w:val="20"/>
              </w:rPr>
              <w:t xml:space="preserve">3.1.1. Умение подбирать и анализировать специальную </w:t>
            </w:r>
            <w:r w:rsidRPr="00067858">
              <w:rPr>
                <w:rFonts w:eastAsia="Times New Roman"/>
                <w:bCs/>
                <w:iCs/>
                <w:sz w:val="20"/>
                <w:szCs w:val="20"/>
              </w:rPr>
              <w:lastRenderedPageBreak/>
              <w:t>литературу</w:t>
            </w:r>
          </w:p>
        </w:tc>
        <w:tc>
          <w:tcPr>
            <w:tcW w:w="1879" w:type="dxa"/>
            <w:vMerge w:val="restart"/>
          </w:tcPr>
          <w:p w14:paraId="7A31BF9F"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lastRenderedPageBreak/>
              <w:t>Самостоятельность в выборе и анализе литературы</w:t>
            </w:r>
          </w:p>
        </w:tc>
        <w:tc>
          <w:tcPr>
            <w:tcW w:w="3222" w:type="dxa"/>
          </w:tcPr>
          <w:p w14:paraId="61912E45"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 xml:space="preserve">Минимальный уровень умений – ребёнок испытывает серьёзные затруднения при работе со специальной литературой, </w:t>
            </w:r>
            <w:r w:rsidRPr="00067858">
              <w:rPr>
                <w:rFonts w:eastAsia="Times New Roman"/>
                <w:bCs/>
                <w:iCs/>
                <w:sz w:val="20"/>
                <w:szCs w:val="20"/>
              </w:rPr>
              <w:lastRenderedPageBreak/>
              <w:t>нуждается в постоянной помощи и контроле педагога</w:t>
            </w:r>
          </w:p>
        </w:tc>
        <w:tc>
          <w:tcPr>
            <w:tcW w:w="712" w:type="dxa"/>
          </w:tcPr>
          <w:p w14:paraId="19A9027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lastRenderedPageBreak/>
              <w:t>1</w:t>
            </w:r>
          </w:p>
        </w:tc>
        <w:tc>
          <w:tcPr>
            <w:tcW w:w="1663" w:type="dxa"/>
            <w:vMerge w:val="restart"/>
          </w:tcPr>
          <w:p w14:paraId="03D0F45D"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Анализ исследовательской работы</w:t>
            </w:r>
          </w:p>
        </w:tc>
      </w:tr>
      <w:tr w:rsidR="00077E0E" w:rsidRPr="00067858" w14:paraId="6CCE402E" w14:textId="77777777" w:rsidTr="00077E0E">
        <w:tc>
          <w:tcPr>
            <w:tcW w:w="2095" w:type="dxa"/>
            <w:vMerge/>
          </w:tcPr>
          <w:p w14:paraId="39CA48C0"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2055C1E6"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14FC5E5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работает со специальной литературой с помощью педагога или родителей</w:t>
            </w:r>
          </w:p>
        </w:tc>
        <w:tc>
          <w:tcPr>
            <w:tcW w:w="712" w:type="dxa"/>
          </w:tcPr>
          <w:p w14:paraId="30BCC60A"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55064692"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62E71D9F" w14:textId="77777777" w:rsidTr="00077E0E">
        <w:tc>
          <w:tcPr>
            <w:tcW w:w="2095" w:type="dxa"/>
            <w:vMerge/>
          </w:tcPr>
          <w:p w14:paraId="3F810931"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544A669B"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54F1EE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работает со специальной литературой самостоятельно, не испытывает особых трудностей</w:t>
            </w:r>
          </w:p>
        </w:tc>
        <w:tc>
          <w:tcPr>
            <w:tcW w:w="712" w:type="dxa"/>
          </w:tcPr>
          <w:p w14:paraId="0762430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5FB2A169"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63F38CB" w14:textId="77777777" w:rsidTr="00077E0E">
        <w:tc>
          <w:tcPr>
            <w:tcW w:w="2095" w:type="dxa"/>
            <w:vMerge w:val="restart"/>
          </w:tcPr>
          <w:p w14:paraId="57684CDA" w14:textId="26465884"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3.1.2. Умение пользоваться компьютерными источниками информации</w:t>
            </w:r>
          </w:p>
        </w:tc>
        <w:tc>
          <w:tcPr>
            <w:tcW w:w="1879" w:type="dxa"/>
            <w:vMerge w:val="restart"/>
          </w:tcPr>
          <w:p w14:paraId="57593D3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Самостоятельность в пользовании компьютерными источниками информации</w:t>
            </w:r>
          </w:p>
        </w:tc>
        <w:tc>
          <w:tcPr>
            <w:tcW w:w="3222" w:type="dxa"/>
          </w:tcPr>
          <w:p w14:paraId="158DF75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 – ребёнок испытывает серьёзные затруднения при работе с компьютерными источниками информации, нуждается в постоянной помощи и контроле педагога</w:t>
            </w:r>
          </w:p>
        </w:tc>
        <w:tc>
          <w:tcPr>
            <w:tcW w:w="712" w:type="dxa"/>
          </w:tcPr>
          <w:p w14:paraId="0255A8D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2B3AB505"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Cs/>
                <w:iCs/>
                <w:sz w:val="20"/>
                <w:szCs w:val="20"/>
              </w:rPr>
              <w:t>Анализ исследовательской работы</w:t>
            </w:r>
          </w:p>
        </w:tc>
      </w:tr>
      <w:tr w:rsidR="00077E0E" w:rsidRPr="00067858" w14:paraId="3CF818DB" w14:textId="77777777" w:rsidTr="00077E0E">
        <w:tc>
          <w:tcPr>
            <w:tcW w:w="2095" w:type="dxa"/>
            <w:vMerge/>
          </w:tcPr>
          <w:p w14:paraId="42728229"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3DF8447F"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7868A1A9"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работает с компьютерными источниками информации с помощью педагога или родителей</w:t>
            </w:r>
          </w:p>
        </w:tc>
        <w:tc>
          <w:tcPr>
            <w:tcW w:w="712" w:type="dxa"/>
          </w:tcPr>
          <w:p w14:paraId="610ED551"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111A6742"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1989F3C2" w14:textId="77777777" w:rsidTr="00077E0E">
        <w:tc>
          <w:tcPr>
            <w:tcW w:w="2095" w:type="dxa"/>
            <w:vMerge/>
          </w:tcPr>
          <w:p w14:paraId="14DE6726"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3327CB43"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18AD947F"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работает с компьютерными источниками информации самостоятельно, не испытывает особых трудностей</w:t>
            </w:r>
          </w:p>
        </w:tc>
        <w:tc>
          <w:tcPr>
            <w:tcW w:w="712" w:type="dxa"/>
          </w:tcPr>
          <w:p w14:paraId="562686B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1F0B8F6C"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2FBC509" w14:textId="77777777" w:rsidTr="00077E0E">
        <w:tc>
          <w:tcPr>
            <w:tcW w:w="2095" w:type="dxa"/>
            <w:vMerge w:val="restart"/>
          </w:tcPr>
          <w:p w14:paraId="5C5924EE" w14:textId="0800E7B2"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3.1.3. Умение осуществлять учебно-исследовательскую работу (писать рефераты, проводить самостоятельные учебные исследования)</w:t>
            </w:r>
          </w:p>
        </w:tc>
        <w:tc>
          <w:tcPr>
            <w:tcW w:w="1879" w:type="dxa"/>
            <w:vMerge w:val="restart"/>
          </w:tcPr>
          <w:p w14:paraId="62EA94ED"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5C603976"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 – ребёнок испытывает серьёзные затруднения при проведении исследовательской работы, нуждается в постоянной помощи и контроле педагога</w:t>
            </w:r>
          </w:p>
        </w:tc>
        <w:tc>
          <w:tcPr>
            <w:tcW w:w="712" w:type="dxa"/>
          </w:tcPr>
          <w:p w14:paraId="72895D40"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1ACB43FB"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Cs/>
                <w:iCs/>
                <w:sz w:val="20"/>
                <w:szCs w:val="20"/>
              </w:rPr>
              <w:t>Анализ исследовательской работы</w:t>
            </w:r>
          </w:p>
        </w:tc>
      </w:tr>
      <w:tr w:rsidR="00077E0E" w:rsidRPr="00067858" w14:paraId="21B7228C" w14:textId="77777777" w:rsidTr="00077E0E">
        <w:tc>
          <w:tcPr>
            <w:tcW w:w="2095" w:type="dxa"/>
            <w:vMerge/>
          </w:tcPr>
          <w:p w14:paraId="0FC29D60"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381C1AB5"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29397064"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 – занимается исследовательской работой с помощью педагога или родителей</w:t>
            </w:r>
          </w:p>
        </w:tc>
        <w:tc>
          <w:tcPr>
            <w:tcW w:w="712" w:type="dxa"/>
          </w:tcPr>
          <w:p w14:paraId="1B996F9E"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685BB838"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7853C53" w14:textId="77777777" w:rsidTr="00077E0E">
        <w:tc>
          <w:tcPr>
            <w:tcW w:w="2095" w:type="dxa"/>
            <w:vMerge/>
          </w:tcPr>
          <w:p w14:paraId="09B52569"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0568EABD"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250213FA"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 – осуществляет исследовательскую работу самостоятельно, не испытывает особых трудностей</w:t>
            </w:r>
          </w:p>
        </w:tc>
        <w:tc>
          <w:tcPr>
            <w:tcW w:w="712" w:type="dxa"/>
          </w:tcPr>
          <w:p w14:paraId="5BC523F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3501221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381E7CA0" w14:textId="77777777" w:rsidTr="00077E0E">
        <w:tc>
          <w:tcPr>
            <w:tcW w:w="9571" w:type="dxa"/>
            <w:gridSpan w:val="5"/>
          </w:tcPr>
          <w:p w14:paraId="1D67F493"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3.2.Учебно-коммуникативные умения</w:t>
            </w:r>
          </w:p>
        </w:tc>
      </w:tr>
      <w:tr w:rsidR="00077E0E" w:rsidRPr="00067858" w14:paraId="34848F56" w14:textId="77777777" w:rsidTr="00077E0E">
        <w:tc>
          <w:tcPr>
            <w:tcW w:w="2095" w:type="dxa"/>
            <w:vMerge w:val="restart"/>
          </w:tcPr>
          <w:p w14:paraId="049FDC12" w14:textId="26BB559E"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3.2.1. Умение слушать и слышать педагога</w:t>
            </w:r>
          </w:p>
        </w:tc>
        <w:tc>
          <w:tcPr>
            <w:tcW w:w="1879" w:type="dxa"/>
            <w:vMerge w:val="restart"/>
          </w:tcPr>
          <w:p w14:paraId="03CA5F22"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Адекватность восприятия информации, идущей от педагога</w:t>
            </w:r>
          </w:p>
        </w:tc>
        <w:tc>
          <w:tcPr>
            <w:tcW w:w="3222" w:type="dxa"/>
          </w:tcPr>
          <w:p w14:paraId="05B03E7F"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w:t>
            </w:r>
          </w:p>
          <w:p w14:paraId="555A48E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03AAC92B"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49F4198A"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159CF4D4" w14:textId="77777777" w:rsidTr="00077E0E">
        <w:trPr>
          <w:trHeight w:val="457"/>
        </w:trPr>
        <w:tc>
          <w:tcPr>
            <w:tcW w:w="2095" w:type="dxa"/>
            <w:vMerge/>
          </w:tcPr>
          <w:p w14:paraId="5C7BA5AA"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0E8F5948"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2C60CF90"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190787D4"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50F2928D"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04ED1074" w14:textId="77777777" w:rsidR="00077E0E" w:rsidRPr="00067858" w:rsidRDefault="00077E0E" w:rsidP="00077E0E">
            <w:pPr>
              <w:widowControl w:val="0"/>
              <w:autoSpaceDE w:val="0"/>
              <w:autoSpaceDN w:val="0"/>
              <w:adjustRightInd w:val="0"/>
              <w:jc w:val="center"/>
              <w:rPr>
                <w:rFonts w:eastAsia="Times New Roman"/>
                <w:bCs/>
                <w:iCs/>
                <w:sz w:val="20"/>
                <w:szCs w:val="20"/>
              </w:rPr>
            </w:pPr>
          </w:p>
        </w:tc>
      </w:tr>
      <w:tr w:rsidR="00077E0E" w:rsidRPr="00067858" w14:paraId="306AF4B4" w14:textId="77777777" w:rsidTr="00077E0E">
        <w:tc>
          <w:tcPr>
            <w:tcW w:w="2095" w:type="dxa"/>
            <w:vMerge/>
          </w:tcPr>
          <w:p w14:paraId="416935D1"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7C4273BB"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1C5EC0DA"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7A191EAB"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30BA7E28"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7D869E11" w14:textId="77777777" w:rsidR="00077E0E" w:rsidRPr="00067858" w:rsidRDefault="00077E0E" w:rsidP="00077E0E">
            <w:pPr>
              <w:widowControl w:val="0"/>
              <w:autoSpaceDE w:val="0"/>
              <w:autoSpaceDN w:val="0"/>
              <w:adjustRightInd w:val="0"/>
              <w:jc w:val="center"/>
              <w:rPr>
                <w:rFonts w:eastAsia="Times New Roman"/>
                <w:bCs/>
                <w:iCs/>
                <w:sz w:val="20"/>
                <w:szCs w:val="20"/>
              </w:rPr>
            </w:pPr>
          </w:p>
        </w:tc>
      </w:tr>
      <w:tr w:rsidR="00077E0E" w:rsidRPr="00067858" w14:paraId="1A116F71" w14:textId="77777777" w:rsidTr="00077E0E">
        <w:tc>
          <w:tcPr>
            <w:tcW w:w="2095" w:type="dxa"/>
            <w:vMerge w:val="restart"/>
          </w:tcPr>
          <w:p w14:paraId="123A610E" w14:textId="30F2CC23"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3.2.2. Умение выступать перед аудиторией</w:t>
            </w:r>
          </w:p>
        </w:tc>
        <w:tc>
          <w:tcPr>
            <w:tcW w:w="1879" w:type="dxa"/>
            <w:vMerge w:val="restart"/>
          </w:tcPr>
          <w:p w14:paraId="64AA0A62"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Свобода владения и подачи обучающимся подготовленной информации</w:t>
            </w:r>
          </w:p>
        </w:tc>
        <w:tc>
          <w:tcPr>
            <w:tcW w:w="3222" w:type="dxa"/>
          </w:tcPr>
          <w:p w14:paraId="6A5D498F"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w:t>
            </w:r>
          </w:p>
          <w:p w14:paraId="17DBEBB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6AEF5DA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7BE84E51"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42E01FB3" w14:textId="77777777" w:rsidTr="00077E0E">
        <w:tc>
          <w:tcPr>
            <w:tcW w:w="2095" w:type="dxa"/>
            <w:vMerge/>
          </w:tcPr>
          <w:p w14:paraId="29ECF8D3"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03128807"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78F9320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0B02482A"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71972E39"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4FD53F09" w14:textId="77777777" w:rsidR="00077E0E" w:rsidRPr="00067858" w:rsidRDefault="00077E0E" w:rsidP="00077E0E">
            <w:pPr>
              <w:widowControl w:val="0"/>
              <w:autoSpaceDE w:val="0"/>
              <w:autoSpaceDN w:val="0"/>
              <w:adjustRightInd w:val="0"/>
              <w:jc w:val="center"/>
              <w:rPr>
                <w:rFonts w:eastAsia="Times New Roman"/>
                <w:bCs/>
                <w:iCs/>
                <w:sz w:val="20"/>
                <w:szCs w:val="20"/>
              </w:rPr>
            </w:pPr>
          </w:p>
        </w:tc>
      </w:tr>
      <w:tr w:rsidR="00077E0E" w:rsidRPr="00067858" w14:paraId="0EFB17DD" w14:textId="77777777" w:rsidTr="00077E0E">
        <w:tc>
          <w:tcPr>
            <w:tcW w:w="2095" w:type="dxa"/>
            <w:vMerge/>
          </w:tcPr>
          <w:p w14:paraId="2B2CF14B"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763186DC"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650FA419"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24174ECA"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2D3670F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1C9804C1" w14:textId="77777777" w:rsidR="00077E0E" w:rsidRPr="00067858" w:rsidRDefault="00077E0E" w:rsidP="00077E0E">
            <w:pPr>
              <w:widowControl w:val="0"/>
              <w:autoSpaceDE w:val="0"/>
              <w:autoSpaceDN w:val="0"/>
              <w:adjustRightInd w:val="0"/>
              <w:jc w:val="center"/>
              <w:rPr>
                <w:rFonts w:eastAsia="Times New Roman"/>
                <w:bCs/>
                <w:iCs/>
                <w:sz w:val="20"/>
                <w:szCs w:val="20"/>
              </w:rPr>
            </w:pPr>
          </w:p>
        </w:tc>
      </w:tr>
      <w:tr w:rsidR="00077E0E" w:rsidRPr="00067858" w14:paraId="4091E269" w14:textId="77777777" w:rsidTr="00077E0E">
        <w:tc>
          <w:tcPr>
            <w:tcW w:w="2095" w:type="dxa"/>
            <w:vMerge w:val="restart"/>
          </w:tcPr>
          <w:p w14:paraId="51CF3228" w14:textId="4016A0B2"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3.2.3. Умение вести полемику, участвовать в дискуссии</w:t>
            </w:r>
          </w:p>
        </w:tc>
        <w:tc>
          <w:tcPr>
            <w:tcW w:w="1879" w:type="dxa"/>
            <w:vMerge w:val="restart"/>
          </w:tcPr>
          <w:p w14:paraId="14C3FD34"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Самостоятельность в построении дискуссионного выступления, логика в построении доказательств</w:t>
            </w:r>
          </w:p>
        </w:tc>
        <w:tc>
          <w:tcPr>
            <w:tcW w:w="3222" w:type="dxa"/>
          </w:tcPr>
          <w:p w14:paraId="3DD5711C"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w:t>
            </w:r>
          </w:p>
          <w:p w14:paraId="40610202"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6496E176"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0B546ACD"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6B68A92E" w14:textId="77777777" w:rsidTr="00077E0E">
        <w:tc>
          <w:tcPr>
            <w:tcW w:w="2095" w:type="dxa"/>
            <w:vMerge/>
          </w:tcPr>
          <w:p w14:paraId="37A7A8DE"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36061481"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224D7A1F"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1152C843"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2FD97361"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442C1D31"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841F8B0" w14:textId="77777777" w:rsidTr="00077E0E">
        <w:trPr>
          <w:trHeight w:val="280"/>
        </w:trPr>
        <w:tc>
          <w:tcPr>
            <w:tcW w:w="2095" w:type="dxa"/>
            <w:vMerge/>
          </w:tcPr>
          <w:p w14:paraId="292F3562"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131FCB31"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5C2E16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604F0F80"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541299D5"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68A475A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7B2168E7" w14:textId="77777777" w:rsidTr="00077E0E">
        <w:tc>
          <w:tcPr>
            <w:tcW w:w="9571" w:type="dxa"/>
            <w:gridSpan w:val="5"/>
          </w:tcPr>
          <w:p w14:paraId="65EE1ED3" w14:textId="77777777" w:rsidR="00077E0E" w:rsidRPr="00067858" w:rsidRDefault="00077E0E" w:rsidP="00077E0E">
            <w:pPr>
              <w:widowControl w:val="0"/>
              <w:autoSpaceDE w:val="0"/>
              <w:autoSpaceDN w:val="0"/>
              <w:adjustRightInd w:val="0"/>
              <w:jc w:val="center"/>
              <w:rPr>
                <w:rFonts w:eastAsia="Times New Roman"/>
                <w:b/>
                <w:bCs/>
                <w:iCs/>
                <w:sz w:val="20"/>
                <w:szCs w:val="20"/>
              </w:rPr>
            </w:pPr>
            <w:r w:rsidRPr="00067858">
              <w:rPr>
                <w:rFonts w:eastAsia="Times New Roman"/>
                <w:b/>
                <w:bCs/>
                <w:iCs/>
                <w:sz w:val="20"/>
                <w:szCs w:val="20"/>
              </w:rPr>
              <w:t>3.3.Учебно-организационные умения и навыки</w:t>
            </w:r>
          </w:p>
        </w:tc>
      </w:tr>
      <w:tr w:rsidR="00077E0E" w:rsidRPr="00067858" w14:paraId="36C4B6B4" w14:textId="77777777" w:rsidTr="00077E0E">
        <w:tc>
          <w:tcPr>
            <w:tcW w:w="2095" w:type="dxa"/>
            <w:vMerge w:val="restart"/>
          </w:tcPr>
          <w:p w14:paraId="4BC26778" w14:textId="16BC0271"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3.3.1. Умение организовать своё рабочее (учебное) место</w:t>
            </w:r>
          </w:p>
        </w:tc>
        <w:tc>
          <w:tcPr>
            <w:tcW w:w="1879" w:type="dxa"/>
            <w:vMerge w:val="restart"/>
          </w:tcPr>
          <w:p w14:paraId="7C0842AD"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 xml:space="preserve">Способность самостоятельно готовить своё рабочее место к </w:t>
            </w:r>
            <w:r w:rsidRPr="00067858">
              <w:rPr>
                <w:rFonts w:eastAsia="Times New Roman"/>
                <w:bCs/>
                <w:iCs/>
                <w:sz w:val="20"/>
                <w:szCs w:val="20"/>
              </w:rPr>
              <w:lastRenderedPageBreak/>
              <w:t>деятельности и убирать его за собой</w:t>
            </w:r>
          </w:p>
        </w:tc>
        <w:tc>
          <w:tcPr>
            <w:tcW w:w="3222" w:type="dxa"/>
          </w:tcPr>
          <w:p w14:paraId="63F2F01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lastRenderedPageBreak/>
              <w:t>Минимальный уровень умений</w:t>
            </w:r>
          </w:p>
          <w:p w14:paraId="79F27FB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671B9BD9"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2936CF8A"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34C8DA37" w14:textId="77777777" w:rsidTr="00077E0E">
        <w:tc>
          <w:tcPr>
            <w:tcW w:w="2095" w:type="dxa"/>
            <w:vMerge/>
          </w:tcPr>
          <w:p w14:paraId="33A1DB80"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636E9B9C"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25548EE8"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37FB2EF3"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3A4503DC"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04B1D1C3"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4FB61B21" w14:textId="77777777" w:rsidTr="00077E0E">
        <w:tc>
          <w:tcPr>
            <w:tcW w:w="2095" w:type="dxa"/>
            <w:vMerge/>
          </w:tcPr>
          <w:p w14:paraId="1868488C"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73B3F128"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5937849D"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41E7694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65BDC3DE"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3C101303"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25A44C62" w14:textId="77777777" w:rsidTr="00077E0E">
        <w:tc>
          <w:tcPr>
            <w:tcW w:w="2095" w:type="dxa"/>
            <w:vMerge w:val="restart"/>
          </w:tcPr>
          <w:p w14:paraId="183B8DF1" w14:textId="28D91A5F"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3.3.2. Навыки соблюдения в процессе деятельности правил безопасности</w:t>
            </w:r>
          </w:p>
        </w:tc>
        <w:tc>
          <w:tcPr>
            <w:tcW w:w="1879" w:type="dxa"/>
            <w:vMerge w:val="restart"/>
          </w:tcPr>
          <w:p w14:paraId="3FC11EEF"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Соответствие реальных навыков соблюдения правил безопасности программным требованиям</w:t>
            </w:r>
          </w:p>
        </w:tc>
        <w:tc>
          <w:tcPr>
            <w:tcW w:w="3222" w:type="dxa"/>
          </w:tcPr>
          <w:p w14:paraId="6ECC7C2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w:t>
            </w:r>
          </w:p>
          <w:p w14:paraId="35C2FED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14B84E50"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7DA1075C"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50E0F125" w14:textId="77777777" w:rsidTr="00077E0E">
        <w:tc>
          <w:tcPr>
            <w:tcW w:w="2095" w:type="dxa"/>
            <w:vMerge/>
          </w:tcPr>
          <w:p w14:paraId="2B131E19"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17767E66"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37DBD650"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07B98AF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7413E4CA"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3A3CFDCA"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5C9364D7" w14:textId="77777777" w:rsidTr="00077E0E">
        <w:tc>
          <w:tcPr>
            <w:tcW w:w="2095" w:type="dxa"/>
            <w:vMerge/>
          </w:tcPr>
          <w:p w14:paraId="608FEC36" w14:textId="77777777" w:rsidR="00077E0E" w:rsidRPr="00067858" w:rsidRDefault="00077E0E" w:rsidP="00077E0E">
            <w:pPr>
              <w:widowControl w:val="0"/>
              <w:autoSpaceDE w:val="0"/>
              <w:autoSpaceDN w:val="0"/>
              <w:adjustRightInd w:val="0"/>
              <w:jc w:val="both"/>
              <w:rPr>
                <w:rFonts w:eastAsia="Times New Roman"/>
                <w:bCs/>
                <w:iCs/>
                <w:sz w:val="20"/>
                <w:szCs w:val="20"/>
              </w:rPr>
            </w:pPr>
          </w:p>
        </w:tc>
        <w:tc>
          <w:tcPr>
            <w:tcW w:w="1879" w:type="dxa"/>
            <w:vMerge/>
          </w:tcPr>
          <w:p w14:paraId="0C65B04F" w14:textId="77777777" w:rsidR="00077E0E" w:rsidRPr="00067858" w:rsidRDefault="00077E0E" w:rsidP="00077E0E">
            <w:pPr>
              <w:widowControl w:val="0"/>
              <w:autoSpaceDE w:val="0"/>
              <w:autoSpaceDN w:val="0"/>
              <w:adjustRightInd w:val="0"/>
              <w:jc w:val="center"/>
              <w:rPr>
                <w:rFonts w:eastAsia="Times New Roman"/>
                <w:bCs/>
                <w:iCs/>
                <w:sz w:val="20"/>
                <w:szCs w:val="20"/>
              </w:rPr>
            </w:pPr>
          </w:p>
        </w:tc>
        <w:tc>
          <w:tcPr>
            <w:tcW w:w="3222" w:type="dxa"/>
          </w:tcPr>
          <w:p w14:paraId="34296E43"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3477D695"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746FEE96"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0520F63E"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04A46E56" w14:textId="77777777" w:rsidTr="00077E0E">
        <w:tc>
          <w:tcPr>
            <w:tcW w:w="2095" w:type="dxa"/>
            <w:vMerge w:val="restart"/>
          </w:tcPr>
          <w:p w14:paraId="1D906E6A" w14:textId="0CD5062A"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3.3.3. Умение аккуратно выполнять работу</w:t>
            </w:r>
          </w:p>
        </w:tc>
        <w:tc>
          <w:tcPr>
            <w:tcW w:w="1879" w:type="dxa"/>
            <w:vMerge w:val="restart"/>
          </w:tcPr>
          <w:p w14:paraId="48E897F9"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Аккуратность и ответственность в работе</w:t>
            </w:r>
          </w:p>
        </w:tc>
        <w:tc>
          <w:tcPr>
            <w:tcW w:w="3222" w:type="dxa"/>
          </w:tcPr>
          <w:p w14:paraId="1E1AFF87"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Минимальный уровень умений</w:t>
            </w:r>
          </w:p>
          <w:p w14:paraId="0CC9B03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307AF7F7"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w:t>
            </w:r>
          </w:p>
        </w:tc>
        <w:tc>
          <w:tcPr>
            <w:tcW w:w="1663" w:type="dxa"/>
            <w:vMerge w:val="restart"/>
          </w:tcPr>
          <w:p w14:paraId="78879678"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Наблюдение</w:t>
            </w:r>
          </w:p>
        </w:tc>
      </w:tr>
      <w:tr w:rsidR="00077E0E" w:rsidRPr="00067858" w14:paraId="28CF4637" w14:textId="77777777" w:rsidTr="00077E0E">
        <w:tc>
          <w:tcPr>
            <w:tcW w:w="2095" w:type="dxa"/>
            <w:vMerge/>
          </w:tcPr>
          <w:p w14:paraId="33298CB8"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5C08408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439FE158"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Средний уровень</w:t>
            </w:r>
          </w:p>
          <w:p w14:paraId="6794BB31"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4FDE38EA"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5</w:t>
            </w:r>
          </w:p>
        </w:tc>
        <w:tc>
          <w:tcPr>
            <w:tcW w:w="1663" w:type="dxa"/>
            <w:vMerge/>
          </w:tcPr>
          <w:p w14:paraId="1B3A5B5A"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r w:rsidR="00077E0E" w:rsidRPr="00067858" w14:paraId="59306EC9" w14:textId="77777777" w:rsidTr="00077E0E">
        <w:tc>
          <w:tcPr>
            <w:tcW w:w="2095" w:type="dxa"/>
            <w:vMerge/>
          </w:tcPr>
          <w:p w14:paraId="32C58080"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1879" w:type="dxa"/>
            <w:vMerge/>
          </w:tcPr>
          <w:p w14:paraId="5DDF8424"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c>
          <w:tcPr>
            <w:tcW w:w="3222" w:type="dxa"/>
          </w:tcPr>
          <w:p w14:paraId="62DD4A85"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Максимальный уровень</w:t>
            </w:r>
          </w:p>
          <w:p w14:paraId="5E80AA4E" w14:textId="77777777" w:rsidR="00077E0E" w:rsidRPr="00067858" w:rsidRDefault="00077E0E" w:rsidP="00077E0E">
            <w:pPr>
              <w:widowControl w:val="0"/>
              <w:autoSpaceDE w:val="0"/>
              <w:autoSpaceDN w:val="0"/>
              <w:adjustRightInd w:val="0"/>
              <w:jc w:val="both"/>
              <w:rPr>
                <w:rFonts w:eastAsia="Times New Roman"/>
                <w:bCs/>
                <w:iCs/>
                <w:sz w:val="20"/>
                <w:szCs w:val="20"/>
              </w:rPr>
            </w:pPr>
            <w:r w:rsidRPr="00067858">
              <w:rPr>
                <w:rFonts w:eastAsia="Times New Roman"/>
                <w:bCs/>
                <w:iCs/>
                <w:sz w:val="20"/>
                <w:szCs w:val="20"/>
              </w:rPr>
              <w:t>По аналогии с п.3.1.1.</w:t>
            </w:r>
          </w:p>
        </w:tc>
        <w:tc>
          <w:tcPr>
            <w:tcW w:w="712" w:type="dxa"/>
          </w:tcPr>
          <w:p w14:paraId="091251F3" w14:textId="77777777" w:rsidR="00077E0E" w:rsidRPr="00067858" w:rsidRDefault="00077E0E" w:rsidP="00077E0E">
            <w:pPr>
              <w:widowControl w:val="0"/>
              <w:autoSpaceDE w:val="0"/>
              <w:autoSpaceDN w:val="0"/>
              <w:adjustRightInd w:val="0"/>
              <w:jc w:val="center"/>
              <w:rPr>
                <w:rFonts w:eastAsia="Times New Roman"/>
                <w:bCs/>
                <w:iCs/>
                <w:sz w:val="20"/>
                <w:szCs w:val="20"/>
              </w:rPr>
            </w:pPr>
            <w:r w:rsidRPr="00067858">
              <w:rPr>
                <w:rFonts w:eastAsia="Times New Roman"/>
                <w:bCs/>
                <w:iCs/>
                <w:sz w:val="20"/>
                <w:szCs w:val="20"/>
              </w:rPr>
              <w:t>10</w:t>
            </w:r>
          </w:p>
        </w:tc>
        <w:tc>
          <w:tcPr>
            <w:tcW w:w="1663" w:type="dxa"/>
            <w:vMerge/>
          </w:tcPr>
          <w:p w14:paraId="1EDE8210" w14:textId="77777777" w:rsidR="00077E0E" w:rsidRPr="00067858" w:rsidRDefault="00077E0E" w:rsidP="00077E0E">
            <w:pPr>
              <w:widowControl w:val="0"/>
              <w:autoSpaceDE w:val="0"/>
              <w:autoSpaceDN w:val="0"/>
              <w:adjustRightInd w:val="0"/>
              <w:jc w:val="center"/>
              <w:rPr>
                <w:rFonts w:eastAsia="Times New Roman"/>
                <w:b/>
                <w:bCs/>
                <w:iCs/>
                <w:sz w:val="20"/>
                <w:szCs w:val="20"/>
              </w:rPr>
            </w:pPr>
          </w:p>
        </w:tc>
      </w:tr>
    </w:tbl>
    <w:p w14:paraId="32170018" w14:textId="77777777" w:rsidR="00077E0E" w:rsidRPr="00067858" w:rsidRDefault="00077E0E" w:rsidP="00077E0E">
      <w:pPr>
        <w:tabs>
          <w:tab w:val="left" w:pos="2232"/>
        </w:tabs>
        <w:autoSpaceDE w:val="0"/>
        <w:autoSpaceDN w:val="0"/>
        <w:adjustRightInd w:val="0"/>
        <w:spacing w:after="0" w:line="240" w:lineRule="auto"/>
        <w:rPr>
          <w:rFonts w:ascii="Times New Roman" w:hAnsi="Times New Roman"/>
          <w:b/>
          <w:bCs/>
          <w:color w:val="000000"/>
          <w:sz w:val="23"/>
          <w:szCs w:val="23"/>
        </w:rPr>
      </w:pPr>
      <w:r w:rsidRPr="00067858">
        <w:rPr>
          <w:rFonts w:ascii="Times New Roman" w:hAnsi="Times New Roman"/>
          <w:b/>
          <w:bCs/>
          <w:color w:val="000000"/>
          <w:sz w:val="23"/>
          <w:szCs w:val="23"/>
        </w:rPr>
        <w:tab/>
      </w:r>
    </w:p>
    <w:p w14:paraId="05EA1526" w14:textId="77777777" w:rsidR="00AA2025" w:rsidRPr="00AA2025" w:rsidRDefault="00AA2025" w:rsidP="00AA2025">
      <w:pPr>
        <w:widowControl w:val="0"/>
        <w:tabs>
          <w:tab w:val="left" w:pos="2232"/>
        </w:tabs>
        <w:autoSpaceDE w:val="0"/>
        <w:autoSpaceDN w:val="0"/>
        <w:adjustRightInd w:val="0"/>
        <w:spacing w:after="0" w:line="240" w:lineRule="auto"/>
        <w:jc w:val="center"/>
        <w:rPr>
          <w:rFonts w:ascii="Times New Roman" w:eastAsia="Times New Roman" w:hAnsi="Times New Roman"/>
          <w:b/>
          <w:bCs/>
          <w:color w:val="000000"/>
          <w:sz w:val="23"/>
          <w:szCs w:val="23"/>
        </w:rPr>
      </w:pPr>
      <w:r w:rsidRPr="00AA2025">
        <w:rPr>
          <w:rFonts w:ascii="Times New Roman" w:eastAsia="Times New Roman" w:hAnsi="Times New Roman"/>
          <w:b/>
          <w:bCs/>
          <w:color w:val="000000"/>
          <w:sz w:val="23"/>
          <w:szCs w:val="23"/>
        </w:rPr>
        <w:t>Совокупность измеряемых показателей разделена в таблице на несколько групп</w:t>
      </w:r>
    </w:p>
    <w:p w14:paraId="003A0755"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Первая группа показателей – теоретическая подготовка ребенка включает:</w:t>
      </w:r>
    </w:p>
    <w:p w14:paraId="4D380804"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теоретические знания по программе – то, что обычно определяется словом «Знать»; владение специальной терминологией по тематике программы – набором основных понятий, отражающих специфику изучаемого предмета.</w:t>
      </w:r>
    </w:p>
    <w:p w14:paraId="79986DDF"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Вторая группа показателей – практическая подготовка ребенка включает:</w:t>
      </w:r>
    </w:p>
    <w:p w14:paraId="67BC0C3B"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практические умения и навыки, предусмотренные программой - то, что обычно определяется словом «Уметь»;</w:t>
      </w:r>
    </w:p>
    <w:p w14:paraId="342E15F7"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владение специальным оборудованием и оснащением, необходимым для освоения курса;</w:t>
      </w:r>
    </w:p>
    <w:p w14:paraId="670D7919"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творческие навыки ребенка – творческое отношение к делу и умение воплотить его в готовом продукте.</w:t>
      </w:r>
    </w:p>
    <w:p w14:paraId="0AEBA228"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Третья группа показателей – общеучебные умения и навыки ребенка. Без их приобретения невозможно успешное освоение любой программы. В этой группе представлены:</w:t>
      </w:r>
    </w:p>
    <w:p w14:paraId="0CB8857E"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учебно-интеллектуальные умения;</w:t>
      </w:r>
    </w:p>
    <w:p w14:paraId="1DE5E5A7"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учебно-коммуникативные умения;</w:t>
      </w:r>
    </w:p>
    <w:p w14:paraId="17A7F7F6" w14:textId="77777777" w:rsidR="00AA2025" w:rsidRPr="00AA2025" w:rsidRDefault="00AA2025" w:rsidP="00AA2025">
      <w:pPr>
        <w:widowControl w:val="0"/>
        <w:tabs>
          <w:tab w:val="left" w:pos="2232"/>
        </w:tabs>
        <w:autoSpaceDE w:val="0"/>
        <w:autoSpaceDN w:val="0"/>
        <w:adjustRightInd w:val="0"/>
        <w:spacing w:after="0" w:line="240" w:lineRule="auto"/>
        <w:ind w:firstLine="709"/>
        <w:jc w:val="both"/>
        <w:rPr>
          <w:rFonts w:ascii="Times New Roman" w:eastAsia="Times New Roman" w:hAnsi="Times New Roman"/>
          <w:bCs/>
          <w:color w:val="000000"/>
          <w:sz w:val="23"/>
          <w:szCs w:val="23"/>
        </w:rPr>
      </w:pPr>
      <w:r w:rsidRPr="00AA2025">
        <w:rPr>
          <w:rFonts w:ascii="Times New Roman" w:eastAsia="Times New Roman" w:hAnsi="Times New Roman"/>
          <w:bCs/>
          <w:color w:val="000000"/>
          <w:sz w:val="23"/>
          <w:szCs w:val="23"/>
        </w:rPr>
        <w:t>- учебно-организационные умения и навыки.</w:t>
      </w:r>
    </w:p>
    <w:p w14:paraId="00C6796C" w14:textId="77777777" w:rsidR="00077E0E" w:rsidRPr="00067858" w:rsidRDefault="00077E0E" w:rsidP="00077E0E">
      <w:pPr>
        <w:tabs>
          <w:tab w:val="left" w:pos="2232"/>
        </w:tabs>
        <w:autoSpaceDE w:val="0"/>
        <w:autoSpaceDN w:val="0"/>
        <w:adjustRightInd w:val="0"/>
        <w:spacing w:after="0" w:line="240" w:lineRule="auto"/>
        <w:ind w:firstLine="709"/>
        <w:jc w:val="both"/>
        <w:rPr>
          <w:rFonts w:ascii="Times New Roman" w:hAnsi="Times New Roman"/>
          <w:bCs/>
          <w:color w:val="000000"/>
          <w:sz w:val="23"/>
          <w:szCs w:val="23"/>
        </w:rPr>
      </w:pPr>
    </w:p>
    <w:p w14:paraId="592CD4A3" w14:textId="77777777" w:rsidR="00077E0E" w:rsidRPr="00067858" w:rsidRDefault="00077E0E" w:rsidP="00077E0E">
      <w:pPr>
        <w:autoSpaceDE w:val="0"/>
        <w:autoSpaceDN w:val="0"/>
        <w:adjustRightInd w:val="0"/>
        <w:spacing w:after="0" w:line="240" w:lineRule="auto"/>
        <w:jc w:val="center"/>
        <w:rPr>
          <w:rFonts w:ascii="Times New Roman" w:hAnsi="Times New Roman"/>
          <w:color w:val="000000"/>
          <w:sz w:val="23"/>
          <w:szCs w:val="23"/>
        </w:rPr>
      </w:pPr>
      <w:r w:rsidRPr="00067858">
        <w:rPr>
          <w:rFonts w:ascii="Times New Roman" w:hAnsi="Times New Roman"/>
          <w:b/>
          <w:bCs/>
          <w:color w:val="000000"/>
          <w:sz w:val="23"/>
          <w:szCs w:val="23"/>
        </w:rPr>
        <w:t>Индивидуальная карточка учёта результатов обучения ребёнка</w:t>
      </w:r>
    </w:p>
    <w:p w14:paraId="4ACE5EB8" w14:textId="21E04600" w:rsidR="00077E0E" w:rsidRPr="00067858" w:rsidRDefault="00AA2025" w:rsidP="00077E0E">
      <w:pPr>
        <w:autoSpaceDE w:val="0"/>
        <w:autoSpaceDN w:val="0"/>
        <w:adjustRightInd w:val="0"/>
        <w:spacing w:after="0" w:line="240" w:lineRule="auto"/>
        <w:jc w:val="center"/>
        <w:rPr>
          <w:rFonts w:ascii="Times New Roman" w:hAnsi="Times New Roman"/>
          <w:color w:val="000000"/>
          <w:sz w:val="23"/>
          <w:szCs w:val="23"/>
        </w:rPr>
      </w:pPr>
      <w:r w:rsidRPr="00067858">
        <w:rPr>
          <w:rFonts w:ascii="Times New Roman" w:hAnsi="Times New Roman"/>
          <w:i/>
          <w:iCs/>
          <w:color w:val="000000"/>
          <w:sz w:val="23"/>
          <w:szCs w:val="23"/>
        </w:rPr>
        <w:t xml:space="preserve"> </w:t>
      </w:r>
      <w:r w:rsidR="00077E0E" w:rsidRPr="00067858">
        <w:rPr>
          <w:rFonts w:ascii="Times New Roman" w:hAnsi="Times New Roman"/>
          <w:i/>
          <w:iCs/>
          <w:color w:val="000000"/>
          <w:sz w:val="23"/>
          <w:szCs w:val="23"/>
        </w:rPr>
        <w:t>(в баллах, соответствующих степени выраженности измеряемого качества)</w:t>
      </w:r>
    </w:p>
    <w:p w14:paraId="6A14960D" w14:textId="77777777" w:rsidR="00077E0E" w:rsidRPr="00067858" w:rsidRDefault="00077E0E" w:rsidP="00077E0E">
      <w:pPr>
        <w:autoSpaceDE w:val="0"/>
        <w:autoSpaceDN w:val="0"/>
        <w:adjustRightInd w:val="0"/>
        <w:spacing w:after="0" w:line="240" w:lineRule="auto"/>
        <w:rPr>
          <w:rFonts w:ascii="Times New Roman" w:hAnsi="Times New Roman"/>
          <w:color w:val="000000"/>
          <w:sz w:val="23"/>
          <w:szCs w:val="23"/>
        </w:rPr>
      </w:pPr>
      <w:r w:rsidRPr="00067858">
        <w:rPr>
          <w:rFonts w:ascii="Times New Roman" w:hAnsi="Times New Roman"/>
          <w:color w:val="000000"/>
          <w:sz w:val="23"/>
          <w:szCs w:val="23"/>
        </w:rPr>
        <w:t xml:space="preserve">Фамилия, имя, отчество обучающегося _______________________________________________ </w:t>
      </w:r>
    </w:p>
    <w:p w14:paraId="32CD6F6D" w14:textId="77777777" w:rsidR="00077E0E" w:rsidRPr="00067858" w:rsidRDefault="00077E0E" w:rsidP="00077E0E">
      <w:pPr>
        <w:autoSpaceDE w:val="0"/>
        <w:autoSpaceDN w:val="0"/>
        <w:adjustRightInd w:val="0"/>
        <w:spacing w:after="0" w:line="240" w:lineRule="auto"/>
        <w:rPr>
          <w:rFonts w:ascii="Times New Roman" w:hAnsi="Times New Roman"/>
          <w:color w:val="000000"/>
          <w:sz w:val="23"/>
          <w:szCs w:val="23"/>
        </w:rPr>
      </w:pPr>
      <w:r w:rsidRPr="00067858">
        <w:rPr>
          <w:rFonts w:ascii="Times New Roman" w:hAnsi="Times New Roman"/>
          <w:color w:val="000000"/>
          <w:sz w:val="23"/>
          <w:szCs w:val="23"/>
        </w:rPr>
        <w:t xml:space="preserve">Возраст обучающегося (класс)_______________________________________________________ </w:t>
      </w:r>
    </w:p>
    <w:p w14:paraId="0E38885C" w14:textId="77777777" w:rsidR="00077E0E" w:rsidRPr="00067858" w:rsidRDefault="00077E0E" w:rsidP="00077E0E">
      <w:pPr>
        <w:autoSpaceDE w:val="0"/>
        <w:autoSpaceDN w:val="0"/>
        <w:adjustRightInd w:val="0"/>
        <w:spacing w:after="0" w:line="240" w:lineRule="auto"/>
        <w:rPr>
          <w:rFonts w:ascii="Times New Roman" w:hAnsi="Times New Roman"/>
          <w:color w:val="000000"/>
          <w:sz w:val="23"/>
          <w:szCs w:val="23"/>
        </w:rPr>
      </w:pPr>
      <w:r w:rsidRPr="00067858">
        <w:rPr>
          <w:rFonts w:ascii="Times New Roman" w:hAnsi="Times New Roman"/>
          <w:color w:val="000000"/>
          <w:sz w:val="23"/>
          <w:szCs w:val="23"/>
        </w:rPr>
        <w:t xml:space="preserve">Группа __________________________________________________________________________ Фамилия, имя, отчество педагога ____________________________________________________ </w:t>
      </w:r>
    </w:p>
    <w:p w14:paraId="29D3EA25" w14:textId="77777777" w:rsidR="00077E0E" w:rsidRPr="00067858" w:rsidRDefault="00077E0E" w:rsidP="00077E0E">
      <w:pPr>
        <w:widowControl w:val="0"/>
        <w:autoSpaceDE w:val="0"/>
        <w:autoSpaceDN w:val="0"/>
        <w:adjustRightInd w:val="0"/>
        <w:spacing w:after="58" w:line="259" w:lineRule="auto"/>
        <w:rPr>
          <w:rFonts w:ascii="Times New Roman" w:hAnsi="Times New Roman"/>
          <w:color w:val="000000"/>
          <w:sz w:val="23"/>
          <w:szCs w:val="23"/>
        </w:rPr>
      </w:pPr>
      <w:r w:rsidRPr="00067858">
        <w:rPr>
          <w:rFonts w:ascii="Times New Roman" w:hAnsi="Times New Roman"/>
          <w:color w:val="000000"/>
          <w:sz w:val="23"/>
          <w:szCs w:val="23"/>
        </w:rPr>
        <w:t>Дата начала наблюдения ___________________________________________________________</w:t>
      </w:r>
    </w:p>
    <w:tbl>
      <w:tblPr>
        <w:tblStyle w:val="7"/>
        <w:tblW w:w="0" w:type="auto"/>
        <w:tblLook w:val="04A0" w:firstRow="1" w:lastRow="0" w:firstColumn="1" w:lastColumn="0" w:noHBand="0" w:noVBand="1"/>
      </w:tblPr>
      <w:tblGrid>
        <w:gridCol w:w="5637"/>
        <w:gridCol w:w="2126"/>
        <w:gridCol w:w="1808"/>
      </w:tblGrid>
      <w:tr w:rsidR="00077E0E" w:rsidRPr="00067858" w14:paraId="0A94524A" w14:textId="77777777" w:rsidTr="00077E0E">
        <w:trPr>
          <w:trHeight w:val="255"/>
        </w:trPr>
        <w:tc>
          <w:tcPr>
            <w:tcW w:w="5637" w:type="dxa"/>
            <w:vMerge w:val="restart"/>
          </w:tcPr>
          <w:p w14:paraId="41CA542D" w14:textId="77777777" w:rsidR="00077E0E" w:rsidRPr="00067858" w:rsidRDefault="00077E0E" w:rsidP="00077E0E">
            <w:pPr>
              <w:widowControl w:val="0"/>
              <w:autoSpaceDE w:val="0"/>
              <w:autoSpaceDN w:val="0"/>
              <w:adjustRightInd w:val="0"/>
              <w:spacing w:after="58" w:line="259" w:lineRule="auto"/>
              <w:jc w:val="center"/>
              <w:rPr>
                <w:color w:val="000000"/>
                <w:sz w:val="20"/>
                <w:szCs w:val="20"/>
              </w:rPr>
            </w:pPr>
            <w:r w:rsidRPr="00067858">
              <w:rPr>
                <w:b/>
                <w:bCs/>
                <w:color w:val="000000"/>
                <w:sz w:val="20"/>
                <w:szCs w:val="20"/>
              </w:rPr>
              <w:t>Показатели</w:t>
            </w:r>
          </w:p>
        </w:tc>
        <w:tc>
          <w:tcPr>
            <w:tcW w:w="3934" w:type="dxa"/>
            <w:gridSpan w:val="2"/>
          </w:tcPr>
          <w:p w14:paraId="0A0C07CF" w14:textId="77777777" w:rsidR="00077E0E" w:rsidRPr="00067858" w:rsidRDefault="00077E0E" w:rsidP="00077E0E">
            <w:pPr>
              <w:autoSpaceDE w:val="0"/>
              <w:autoSpaceDN w:val="0"/>
              <w:adjustRightInd w:val="0"/>
              <w:jc w:val="center"/>
              <w:rPr>
                <w:color w:val="000000"/>
                <w:sz w:val="20"/>
                <w:szCs w:val="20"/>
              </w:rPr>
            </w:pPr>
            <w:r w:rsidRPr="00067858">
              <w:rPr>
                <w:b/>
                <w:bCs/>
                <w:color w:val="000000"/>
                <w:sz w:val="20"/>
                <w:szCs w:val="20"/>
              </w:rPr>
              <w:t>Первый год обучения</w:t>
            </w:r>
          </w:p>
        </w:tc>
      </w:tr>
      <w:tr w:rsidR="00077E0E" w:rsidRPr="00067858" w14:paraId="5F3FFC4C" w14:textId="77777777" w:rsidTr="00077E0E">
        <w:tc>
          <w:tcPr>
            <w:tcW w:w="5637" w:type="dxa"/>
            <w:vMerge/>
          </w:tcPr>
          <w:p w14:paraId="77259C4C" w14:textId="77777777" w:rsidR="00077E0E" w:rsidRPr="00067858" w:rsidRDefault="00077E0E" w:rsidP="00077E0E">
            <w:pPr>
              <w:widowControl w:val="0"/>
              <w:autoSpaceDE w:val="0"/>
              <w:autoSpaceDN w:val="0"/>
              <w:adjustRightInd w:val="0"/>
              <w:spacing w:after="58" w:line="259" w:lineRule="auto"/>
              <w:jc w:val="center"/>
              <w:rPr>
                <w:color w:val="000000"/>
                <w:sz w:val="20"/>
                <w:szCs w:val="20"/>
              </w:rPr>
            </w:pPr>
          </w:p>
        </w:tc>
        <w:tc>
          <w:tcPr>
            <w:tcW w:w="2126" w:type="dxa"/>
          </w:tcPr>
          <w:p w14:paraId="78EA1162" w14:textId="77777777" w:rsidR="00077E0E" w:rsidRPr="00067858" w:rsidRDefault="00077E0E" w:rsidP="00077E0E">
            <w:pPr>
              <w:autoSpaceDE w:val="0"/>
              <w:autoSpaceDN w:val="0"/>
              <w:adjustRightInd w:val="0"/>
              <w:jc w:val="center"/>
              <w:rPr>
                <w:color w:val="000000"/>
                <w:sz w:val="20"/>
                <w:szCs w:val="20"/>
              </w:rPr>
            </w:pPr>
            <w:r w:rsidRPr="00067858">
              <w:rPr>
                <w:color w:val="000000"/>
                <w:sz w:val="20"/>
                <w:szCs w:val="20"/>
              </w:rPr>
              <w:t>конец</w:t>
            </w:r>
          </w:p>
          <w:p w14:paraId="46A9CD85" w14:textId="77777777" w:rsidR="00077E0E" w:rsidRPr="00067858" w:rsidRDefault="00077E0E" w:rsidP="00077E0E">
            <w:pPr>
              <w:widowControl w:val="0"/>
              <w:autoSpaceDE w:val="0"/>
              <w:autoSpaceDN w:val="0"/>
              <w:adjustRightInd w:val="0"/>
              <w:spacing w:after="58" w:line="259" w:lineRule="auto"/>
              <w:jc w:val="center"/>
              <w:rPr>
                <w:color w:val="000000"/>
                <w:sz w:val="20"/>
                <w:szCs w:val="20"/>
              </w:rPr>
            </w:pPr>
            <w:r w:rsidRPr="00067858">
              <w:rPr>
                <w:color w:val="000000"/>
                <w:sz w:val="20"/>
                <w:szCs w:val="20"/>
              </w:rPr>
              <w:t>I полугодия</w:t>
            </w:r>
          </w:p>
        </w:tc>
        <w:tc>
          <w:tcPr>
            <w:tcW w:w="1808" w:type="dxa"/>
          </w:tcPr>
          <w:p w14:paraId="7B3E36F6" w14:textId="77777777" w:rsidR="00077E0E" w:rsidRPr="00067858" w:rsidRDefault="00077E0E" w:rsidP="00077E0E">
            <w:pPr>
              <w:autoSpaceDE w:val="0"/>
              <w:autoSpaceDN w:val="0"/>
              <w:adjustRightInd w:val="0"/>
              <w:jc w:val="center"/>
              <w:rPr>
                <w:color w:val="000000"/>
                <w:sz w:val="20"/>
                <w:szCs w:val="20"/>
              </w:rPr>
            </w:pPr>
            <w:r w:rsidRPr="00067858">
              <w:rPr>
                <w:color w:val="000000"/>
                <w:sz w:val="20"/>
                <w:szCs w:val="20"/>
              </w:rPr>
              <w:t>конец</w:t>
            </w:r>
          </w:p>
          <w:p w14:paraId="1CCF7ECB" w14:textId="77777777" w:rsidR="00077E0E" w:rsidRPr="00067858" w:rsidRDefault="00077E0E" w:rsidP="00077E0E">
            <w:pPr>
              <w:widowControl w:val="0"/>
              <w:autoSpaceDE w:val="0"/>
              <w:autoSpaceDN w:val="0"/>
              <w:adjustRightInd w:val="0"/>
              <w:spacing w:after="58" w:line="259" w:lineRule="auto"/>
              <w:jc w:val="center"/>
              <w:rPr>
                <w:color w:val="000000"/>
                <w:sz w:val="20"/>
                <w:szCs w:val="20"/>
              </w:rPr>
            </w:pPr>
            <w:r w:rsidRPr="00067858">
              <w:rPr>
                <w:color w:val="000000"/>
                <w:sz w:val="20"/>
                <w:szCs w:val="20"/>
              </w:rPr>
              <w:t>уч.года</w:t>
            </w:r>
          </w:p>
        </w:tc>
      </w:tr>
      <w:tr w:rsidR="00077E0E" w:rsidRPr="00067858" w14:paraId="2DDB7EE3" w14:textId="77777777" w:rsidTr="00077E0E">
        <w:tc>
          <w:tcPr>
            <w:tcW w:w="5637" w:type="dxa"/>
          </w:tcPr>
          <w:p w14:paraId="34BEE58C"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b/>
                <w:bCs/>
                <w:color w:val="000000"/>
                <w:sz w:val="23"/>
                <w:szCs w:val="23"/>
              </w:rPr>
              <w:t>1. Теоретическая подготовка ребёнка</w:t>
            </w:r>
          </w:p>
        </w:tc>
        <w:tc>
          <w:tcPr>
            <w:tcW w:w="2126" w:type="dxa"/>
          </w:tcPr>
          <w:p w14:paraId="1A7901F4"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2F4CBC2B"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26377F01" w14:textId="77777777" w:rsidTr="00077E0E">
        <w:tc>
          <w:tcPr>
            <w:tcW w:w="5637" w:type="dxa"/>
          </w:tcPr>
          <w:p w14:paraId="589F85F5"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1.1 Теоретические знания</w:t>
            </w:r>
          </w:p>
        </w:tc>
        <w:tc>
          <w:tcPr>
            <w:tcW w:w="2126" w:type="dxa"/>
          </w:tcPr>
          <w:p w14:paraId="7AE2EA62"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6E469E6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4B3C7826" w14:textId="77777777" w:rsidTr="00077E0E">
        <w:tc>
          <w:tcPr>
            <w:tcW w:w="5637" w:type="dxa"/>
          </w:tcPr>
          <w:p w14:paraId="3A101C03"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 xml:space="preserve">1.2. Владение специальной терминологией </w:t>
            </w:r>
          </w:p>
        </w:tc>
        <w:tc>
          <w:tcPr>
            <w:tcW w:w="2126" w:type="dxa"/>
          </w:tcPr>
          <w:p w14:paraId="170F5FFB"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43E1DF33"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03F4420" w14:textId="77777777" w:rsidTr="00077E0E">
        <w:tc>
          <w:tcPr>
            <w:tcW w:w="5637" w:type="dxa"/>
          </w:tcPr>
          <w:p w14:paraId="69DA34BA"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b/>
                <w:bCs/>
                <w:color w:val="000000"/>
                <w:sz w:val="23"/>
                <w:szCs w:val="23"/>
              </w:rPr>
              <w:t>2. Практическая подготовка ребёнка</w:t>
            </w:r>
          </w:p>
        </w:tc>
        <w:tc>
          <w:tcPr>
            <w:tcW w:w="2126" w:type="dxa"/>
          </w:tcPr>
          <w:p w14:paraId="7325A520"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63CA980"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714BDE5" w14:textId="77777777" w:rsidTr="00077E0E">
        <w:tc>
          <w:tcPr>
            <w:tcW w:w="5637" w:type="dxa"/>
          </w:tcPr>
          <w:p w14:paraId="76257B67"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 xml:space="preserve">2.1. Практические умения и навыки, </w:t>
            </w:r>
          </w:p>
          <w:p w14:paraId="16FC2152" w14:textId="3BA24DFF" w:rsidR="00077E0E" w:rsidRPr="00067858" w:rsidRDefault="00AA2025" w:rsidP="00077E0E">
            <w:pPr>
              <w:widowControl w:val="0"/>
              <w:autoSpaceDE w:val="0"/>
              <w:autoSpaceDN w:val="0"/>
              <w:adjustRightInd w:val="0"/>
              <w:spacing w:after="58" w:line="259" w:lineRule="auto"/>
              <w:rPr>
                <w:color w:val="000000"/>
                <w:sz w:val="23"/>
                <w:szCs w:val="23"/>
              </w:rPr>
            </w:pPr>
            <w:r>
              <w:rPr>
                <w:color w:val="000000"/>
                <w:sz w:val="23"/>
                <w:szCs w:val="23"/>
              </w:rPr>
              <w:t>предусмотренные программой</w:t>
            </w:r>
          </w:p>
        </w:tc>
        <w:tc>
          <w:tcPr>
            <w:tcW w:w="2126" w:type="dxa"/>
          </w:tcPr>
          <w:p w14:paraId="619706D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9EEBEA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D272309" w14:textId="77777777" w:rsidTr="00077E0E">
        <w:tc>
          <w:tcPr>
            <w:tcW w:w="5637" w:type="dxa"/>
          </w:tcPr>
          <w:p w14:paraId="51C5E111"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2.2. Владение специальным оборудованием и оснащением</w:t>
            </w:r>
          </w:p>
        </w:tc>
        <w:tc>
          <w:tcPr>
            <w:tcW w:w="2126" w:type="dxa"/>
          </w:tcPr>
          <w:p w14:paraId="2F583214"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6585E821"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C4092AE" w14:textId="77777777" w:rsidTr="00077E0E">
        <w:tc>
          <w:tcPr>
            <w:tcW w:w="5637" w:type="dxa"/>
          </w:tcPr>
          <w:p w14:paraId="4178036F"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lastRenderedPageBreak/>
              <w:t>2.3. Творческие навыки</w:t>
            </w:r>
          </w:p>
        </w:tc>
        <w:tc>
          <w:tcPr>
            <w:tcW w:w="2126" w:type="dxa"/>
          </w:tcPr>
          <w:p w14:paraId="34289A22"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14ADD7E8"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4CFDBF9A" w14:textId="77777777" w:rsidTr="00077E0E">
        <w:tc>
          <w:tcPr>
            <w:tcW w:w="5637" w:type="dxa"/>
          </w:tcPr>
          <w:p w14:paraId="04480E48"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b/>
                <w:bCs/>
                <w:color w:val="000000"/>
                <w:sz w:val="23"/>
                <w:szCs w:val="23"/>
              </w:rPr>
              <w:t>3. Общеучебные умения и навыки ребёнка</w:t>
            </w:r>
          </w:p>
        </w:tc>
        <w:tc>
          <w:tcPr>
            <w:tcW w:w="2126" w:type="dxa"/>
          </w:tcPr>
          <w:p w14:paraId="5B589761"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0B4390E"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7F0EAFD" w14:textId="77777777" w:rsidTr="00077E0E">
        <w:trPr>
          <w:trHeight w:val="316"/>
        </w:trPr>
        <w:tc>
          <w:tcPr>
            <w:tcW w:w="5637" w:type="dxa"/>
          </w:tcPr>
          <w:p w14:paraId="3DAC57FA" w14:textId="77777777" w:rsidR="00077E0E" w:rsidRPr="00067858" w:rsidRDefault="00077E0E" w:rsidP="00077E0E">
            <w:pPr>
              <w:autoSpaceDE w:val="0"/>
              <w:autoSpaceDN w:val="0"/>
              <w:adjustRightInd w:val="0"/>
              <w:rPr>
                <w:color w:val="000000"/>
                <w:sz w:val="23"/>
                <w:szCs w:val="23"/>
              </w:rPr>
            </w:pPr>
            <w:r w:rsidRPr="00067858">
              <w:rPr>
                <w:i/>
                <w:iCs/>
                <w:color w:val="000000"/>
                <w:sz w:val="23"/>
                <w:szCs w:val="23"/>
              </w:rPr>
              <w:t xml:space="preserve">3.1. Учебно-интеллектуальные умения: </w:t>
            </w:r>
          </w:p>
        </w:tc>
        <w:tc>
          <w:tcPr>
            <w:tcW w:w="2126" w:type="dxa"/>
          </w:tcPr>
          <w:p w14:paraId="17B7F447"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7231533"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161AD83" w14:textId="77777777" w:rsidTr="00077E0E">
        <w:tc>
          <w:tcPr>
            <w:tcW w:w="5637" w:type="dxa"/>
          </w:tcPr>
          <w:p w14:paraId="2073E539"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 xml:space="preserve">а) подбирать и анализировать специальную литературу </w:t>
            </w:r>
          </w:p>
        </w:tc>
        <w:tc>
          <w:tcPr>
            <w:tcW w:w="2126" w:type="dxa"/>
          </w:tcPr>
          <w:p w14:paraId="192D721C"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F7F4AB3"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032D59DD" w14:textId="77777777" w:rsidTr="00077E0E">
        <w:tc>
          <w:tcPr>
            <w:tcW w:w="5637" w:type="dxa"/>
          </w:tcPr>
          <w:p w14:paraId="2B4A576D"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б) пользоваться компьютерными источниками информации</w:t>
            </w:r>
          </w:p>
        </w:tc>
        <w:tc>
          <w:tcPr>
            <w:tcW w:w="2126" w:type="dxa"/>
          </w:tcPr>
          <w:p w14:paraId="5E08CC7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129898DF"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9FF6985" w14:textId="77777777" w:rsidTr="00077E0E">
        <w:tc>
          <w:tcPr>
            <w:tcW w:w="5637" w:type="dxa"/>
          </w:tcPr>
          <w:p w14:paraId="7DDD2542"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в) осуществлять учебно-исследовательскую работу</w:t>
            </w:r>
          </w:p>
        </w:tc>
        <w:tc>
          <w:tcPr>
            <w:tcW w:w="2126" w:type="dxa"/>
          </w:tcPr>
          <w:p w14:paraId="27EB5B1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B12C43F"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46598533" w14:textId="77777777" w:rsidTr="00077E0E">
        <w:tc>
          <w:tcPr>
            <w:tcW w:w="5637" w:type="dxa"/>
          </w:tcPr>
          <w:p w14:paraId="067FFBD8"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i/>
                <w:iCs/>
                <w:color w:val="000000"/>
                <w:sz w:val="23"/>
                <w:szCs w:val="23"/>
              </w:rPr>
              <w:t>3.2.Учебно-коммуникативные умения:</w:t>
            </w:r>
          </w:p>
        </w:tc>
        <w:tc>
          <w:tcPr>
            <w:tcW w:w="2126" w:type="dxa"/>
          </w:tcPr>
          <w:p w14:paraId="76ED4FD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91D5BDB"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74215DB" w14:textId="77777777" w:rsidTr="00077E0E">
        <w:tc>
          <w:tcPr>
            <w:tcW w:w="5637" w:type="dxa"/>
          </w:tcPr>
          <w:p w14:paraId="7357C88C"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а) слушать и слышать педагога</w:t>
            </w:r>
          </w:p>
        </w:tc>
        <w:tc>
          <w:tcPr>
            <w:tcW w:w="2126" w:type="dxa"/>
          </w:tcPr>
          <w:p w14:paraId="09B58698"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13F91FB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3FF5FD05" w14:textId="77777777" w:rsidTr="00077E0E">
        <w:tc>
          <w:tcPr>
            <w:tcW w:w="5637" w:type="dxa"/>
          </w:tcPr>
          <w:p w14:paraId="1D4D47C1"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б) выступать перед аудиторией</w:t>
            </w:r>
          </w:p>
        </w:tc>
        <w:tc>
          <w:tcPr>
            <w:tcW w:w="2126" w:type="dxa"/>
          </w:tcPr>
          <w:p w14:paraId="38C67EBF"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31F931BD"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770F0A8A" w14:textId="77777777" w:rsidTr="00077E0E">
        <w:tc>
          <w:tcPr>
            <w:tcW w:w="5637" w:type="dxa"/>
          </w:tcPr>
          <w:p w14:paraId="5AF88F18"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в) вести полемику, участвовать в дискуссии</w:t>
            </w:r>
          </w:p>
        </w:tc>
        <w:tc>
          <w:tcPr>
            <w:tcW w:w="2126" w:type="dxa"/>
          </w:tcPr>
          <w:p w14:paraId="0C96633D"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069D4A2"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0BE4B353" w14:textId="77777777" w:rsidTr="00077E0E">
        <w:tc>
          <w:tcPr>
            <w:tcW w:w="5637" w:type="dxa"/>
          </w:tcPr>
          <w:p w14:paraId="1714391D" w14:textId="77777777" w:rsidR="00077E0E" w:rsidRPr="00067858" w:rsidRDefault="00077E0E" w:rsidP="00077E0E">
            <w:pPr>
              <w:autoSpaceDE w:val="0"/>
              <w:autoSpaceDN w:val="0"/>
              <w:adjustRightInd w:val="0"/>
              <w:rPr>
                <w:color w:val="000000"/>
                <w:sz w:val="23"/>
                <w:szCs w:val="23"/>
              </w:rPr>
            </w:pPr>
            <w:r w:rsidRPr="00067858">
              <w:rPr>
                <w:i/>
                <w:iCs/>
                <w:color w:val="000000"/>
                <w:sz w:val="23"/>
                <w:szCs w:val="23"/>
              </w:rPr>
              <w:t>3.3. Учебно-организационные умения и навыки:</w:t>
            </w:r>
          </w:p>
        </w:tc>
        <w:tc>
          <w:tcPr>
            <w:tcW w:w="2126" w:type="dxa"/>
          </w:tcPr>
          <w:p w14:paraId="7DDFBB76"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B27AB56"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A0EC61C" w14:textId="77777777" w:rsidTr="00077E0E">
        <w:tc>
          <w:tcPr>
            <w:tcW w:w="5637" w:type="dxa"/>
          </w:tcPr>
          <w:p w14:paraId="5FC029A7" w14:textId="77777777" w:rsidR="00077E0E" w:rsidRPr="00067858" w:rsidRDefault="00077E0E" w:rsidP="00077E0E">
            <w:pPr>
              <w:widowControl w:val="0"/>
              <w:autoSpaceDE w:val="0"/>
              <w:autoSpaceDN w:val="0"/>
              <w:adjustRightInd w:val="0"/>
              <w:spacing w:after="58" w:line="259" w:lineRule="auto"/>
              <w:rPr>
                <w:color w:val="000000"/>
                <w:sz w:val="23"/>
                <w:szCs w:val="23"/>
              </w:rPr>
            </w:pPr>
            <w:r w:rsidRPr="00067858">
              <w:rPr>
                <w:color w:val="000000"/>
                <w:sz w:val="23"/>
                <w:szCs w:val="23"/>
              </w:rPr>
              <w:t>а) умение организовать своё рабочее (учебное) место</w:t>
            </w:r>
          </w:p>
        </w:tc>
        <w:tc>
          <w:tcPr>
            <w:tcW w:w="2126" w:type="dxa"/>
          </w:tcPr>
          <w:p w14:paraId="6A0AD5D7"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3CBA81B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4B8F939D" w14:textId="77777777" w:rsidTr="00077E0E">
        <w:tc>
          <w:tcPr>
            <w:tcW w:w="5637" w:type="dxa"/>
          </w:tcPr>
          <w:p w14:paraId="03D2F359"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б) навыки соблюдения правил безопасности в процессе деятельности</w:t>
            </w:r>
          </w:p>
        </w:tc>
        <w:tc>
          <w:tcPr>
            <w:tcW w:w="2126" w:type="dxa"/>
          </w:tcPr>
          <w:p w14:paraId="4ECE424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59D13FF6"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29727E7F" w14:textId="77777777" w:rsidTr="00077E0E">
        <w:tc>
          <w:tcPr>
            <w:tcW w:w="5637" w:type="dxa"/>
          </w:tcPr>
          <w:p w14:paraId="5E1EC04E"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в) умение аккуратно выполнять работу</w:t>
            </w:r>
          </w:p>
        </w:tc>
        <w:tc>
          <w:tcPr>
            <w:tcW w:w="2126" w:type="dxa"/>
          </w:tcPr>
          <w:p w14:paraId="5CC45B1B"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3E814C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4841C9C0" w14:textId="77777777" w:rsidTr="00077E0E">
        <w:tc>
          <w:tcPr>
            <w:tcW w:w="5637" w:type="dxa"/>
          </w:tcPr>
          <w:p w14:paraId="286BA462" w14:textId="77777777" w:rsidR="00077E0E" w:rsidRPr="00067858" w:rsidRDefault="00077E0E" w:rsidP="00077E0E">
            <w:pPr>
              <w:autoSpaceDE w:val="0"/>
              <w:autoSpaceDN w:val="0"/>
              <w:adjustRightInd w:val="0"/>
              <w:rPr>
                <w:color w:val="000000"/>
                <w:sz w:val="23"/>
                <w:szCs w:val="23"/>
              </w:rPr>
            </w:pPr>
            <w:r w:rsidRPr="00067858">
              <w:rPr>
                <w:b/>
                <w:bCs/>
                <w:color w:val="000000"/>
                <w:sz w:val="23"/>
                <w:szCs w:val="23"/>
              </w:rPr>
              <w:t>4.Предметные достижения учащегося:</w:t>
            </w:r>
          </w:p>
        </w:tc>
        <w:tc>
          <w:tcPr>
            <w:tcW w:w="2126" w:type="dxa"/>
          </w:tcPr>
          <w:p w14:paraId="448DF9B3"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15B1276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57AAAEAE" w14:textId="77777777" w:rsidTr="00077E0E">
        <w:tc>
          <w:tcPr>
            <w:tcW w:w="5637" w:type="dxa"/>
          </w:tcPr>
          <w:p w14:paraId="1EE5A617" w14:textId="52BCADCA" w:rsidR="00077E0E" w:rsidRPr="00067858" w:rsidRDefault="00077E0E" w:rsidP="002E568F">
            <w:pPr>
              <w:autoSpaceDE w:val="0"/>
              <w:autoSpaceDN w:val="0"/>
              <w:adjustRightInd w:val="0"/>
              <w:rPr>
                <w:color w:val="000000"/>
                <w:sz w:val="23"/>
                <w:szCs w:val="23"/>
              </w:rPr>
            </w:pPr>
            <w:r w:rsidRPr="00067858">
              <w:rPr>
                <w:color w:val="000000"/>
                <w:sz w:val="23"/>
                <w:szCs w:val="23"/>
              </w:rPr>
              <w:t xml:space="preserve">4.1. На уровне </w:t>
            </w:r>
            <w:r w:rsidR="002E568F">
              <w:rPr>
                <w:color w:val="000000"/>
                <w:sz w:val="23"/>
                <w:szCs w:val="23"/>
              </w:rPr>
              <w:t>ЦЦО «</w:t>
            </w:r>
            <w:r w:rsidR="002E568F">
              <w:rPr>
                <w:color w:val="000000"/>
                <w:sz w:val="23"/>
                <w:szCs w:val="23"/>
                <w:lang w:val="en-US"/>
              </w:rPr>
              <w:t>IT</w:t>
            </w:r>
            <w:r w:rsidR="002E568F">
              <w:rPr>
                <w:color w:val="000000"/>
                <w:sz w:val="23"/>
                <w:szCs w:val="23"/>
              </w:rPr>
              <w:t>-куб</w:t>
            </w:r>
            <w:r w:rsidRPr="00067858">
              <w:rPr>
                <w:color w:val="000000"/>
                <w:sz w:val="23"/>
                <w:szCs w:val="23"/>
              </w:rPr>
              <w:t xml:space="preserve">» </w:t>
            </w:r>
          </w:p>
        </w:tc>
        <w:tc>
          <w:tcPr>
            <w:tcW w:w="2126" w:type="dxa"/>
          </w:tcPr>
          <w:p w14:paraId="6B2183F0"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FCF883E"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2237F0D4" w14:textId="77777777" w:rsidTr="00077E0E">
        <w:tc>
          <w:tcPr>
            <w:tcW w:w="5637" w:type="dxa"/>
          </w:tcPr>
          <w:p w14:paraId="49FC224D"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4.2. На муниципальном уровне</w:t>
            </w:r>
          </w:p>
        </w:tc>
        <w:tc>
          <w:tcPr>
            <w:tcW w:w="2126" w:type="dxa"/>
          </w:tcPr>
          <w:p w14:paraId="68BCBCB0"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2B9F882D"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7534F3D" w14:textId="77777777" w:rsidTr="00077E0E">
        <w:tc>
          <w:tcPr>
            <w:tcW w:w="5637" w:type="dxa"/>
          </w:tcPr>
          <w:p w14:paraId="571EBD9F"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4.3. На всероссийском уровне</w:t>
            </w:r>
          </w:p>
        </w:tc>
        <w:tc>
          <w:tcPr>
            <w:tcW w:w="2126" w:type="dxa"/>
          </w:tcPr>
          <w:p w14:paraId="515D56FA"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04DE82F9"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11B77510" w14:textId="77777777" w:rsidTr="00077E0E">
        <w:tc>
          <w:tcPr>
            <w:tcW w:w="5637" w:type="dxa"/>
          </w:tcPr>
          <w:p w14:paraId="0213CDA0"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 xml:space="preserve">4.4. На региональном и межрегиональном уровне </w:t>
            </w:r>
          </w:p>
        </w:tc>
        <w:tc>
          <w:tcPr>
            <w:tcW w:w="2126" w:type="dxa"/>
          </w:tcPr>
          <w:p w14:paraId="4CC42D45"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1D09881D"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0D730151" w14:textId="77777777" w:rsidTr="00077E0E">
        <w:tc>
          <w:tcPr>
            <w:tcW w:w="5637" w:type="dxa"/>
          </w:tcPr>
          <w:p w14:paraId="4612A6F3" w14:textId="77777777" w:rsidR="00077E0E" w:rsidRPr="00067858" w:rsidRDefault="00077E0E" w:rsidP="00077E0E">
            <w:pPr>
              <w:autoSpaceDE w:val="0"/>
              <w:autoSpaceDN w:val="0"/>
              <w:adjustRightInd w:val="0"/>
              <w:rPr>
                <w:color w:val="000000"/>
                <w:sz w:val="23"/>
                <w:szCs w:val="23"/>
              </w:rPr>
            </w:pPr>
            <w:r w:rsidRPr="00067858">
              <w:rPr>
                <w:color w:val="000000"/>
                <w:sz w:val="23"/>
                <w:szCs w:val="23"/>
              </w:rPr>
              <w:t>4.5. На международном уровне</w:t>
            </w:r>
          </w:p>
        </w:tc>
        <w:tc>
          <w:tcPr>
            <w:tcW w:w="2126" w:type="dxa"/>
          </w:tcPr>
          <w:p w14:paraId="549BA4B3"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20A3A7F"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r w:rsidR="00077E0E" w:rsidRPr="00067858" w14:paraId="66B923AE" w14:textId="77777777" w:rsidTr="00077E0E">
        <w:tc>
          <w:tcPr>
            <w:tcW w:w="5637" w:type="dxa"/>
          </w:tcPr>
          <w:p w14:paraId="1006388D" w14:textId="77777777" w:rsidR="00077E0E" w:rsidRPr="00067858" w:rsidRDefault="00077E0E" w:rsidP="00077E0E">
            <w:pPr>
              <w:autoSpaceDE w:val="0"/>
              <w:autoSpaceDN w:val="0"/>
              <w:adjustRightInd w:val="0"/>
              <w:jc w:val="right"/>
              <w:rPr>
                <w:b/>
                <w:color w:val="000000"/>
                <w:sz w:val="23"/>
                <w:szCs w:val="23"/>
              </w:rPr>
            </w:pPr>
            <w:r w:rsidRPr="00067858">
              <w:rPr>
                <w:b/>
                <w:color w:val="000000"/>
                <w:sz w:val="23"/>
                <w:szCs w:val="23"/>
              </w:rPr>
              <w:t>ИТОГО:</w:t>
            </w:r>
          </w:p>
        </w:tc>
        <w:tc>
          <w:tcPr>
            <w:tcW w:w="2126" w:type="dxa"/>
          </w:tcPr>
          <w:p w14:paraId="59B42E92"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c>
          <w:tcPr>
            <w:tcW w:w="1808" w:type="dxa"/>
          </w:tcPr>
          <w:p w14:paraId="706B7D77" w14:textId="77777777" w:rsidR="00077E0E" w:rsidRPr="00067858" w:rsidRDefault="00077E0E" w:rsidP="00077E0E">
            <w:pPr>
              <w:widowControl w:val="0"/>
              <w:autoSpaceDE w:val="0"/>
              <w:autoSpaceDN w:val="0"/>
              <w:adjustRightInd w:val="0"/>
              <w:spacing w:after="58" w:line="259" w:lineRule="auto"/>
              <w:rPr>
                <w:color w:val="000000"/>
                <w:sz w:val="23"/>
                <w:szCs w:val="23"/>
              </w:rPr>
            </w:pPr>
          </w:p>
        </w:tc>
      </w:tr>
    </w:tbl>
    <w:p w14:paraId="679AC850" w14:textId="77777777" w:rsidR="00077E0E" w:rsidRPr="00067858" w:rsidRDefault="00077E0E" w:rsidP="00077E0E">
      <w:pPr>
        <w:widowControl w:val="0"/>
        <w:autoSpaceDE w:val="0"/>
        <w:autoSpaceDN w:val="0"/>
        <w:adjustRightInd w:val="0"/>
        <w:spacing w:after="58" w:line="259" w:lineRule="auto"/>
        <w:rPr>
          <w:rFonts w:ascii="Times New Roman" w:eastAsia="Times New Roman" w:hAnsi="Times New Roman"/>
          <w:b/>
          <w:color w:val="000000"/>
          <w:sz w:val="24"/>
          <w:szCs w:val="20"/>
        </w:rPr>
      </w:pPr>
    </w:p>
    <w:p w14:paraId="380399CD" w14:textId="3F3F644B" w:rsidR="00077E0E" w:rsidRPr="00067858" w:rsidRDefault="00AA2025" w:rsidP="00077E0E">
      <w:pPr>
        <w:widowControl w:val="0"/>
        <w:autoSpaceDE w:val="0"/>
        <w:autoSpaceDN w:val="0"/>
        <w:adjustRightInd w:val="0"/>
        <w:spacing w:after="58" w:line="259" w:lineRule="auto"/>
        <w:ind w:left="2238" w:hanging="10"/>
        <w:rPr>
          <w:rFonts w:ascii="Times New Roman" w:eastAsia="Times New Roman" w:hAnsi="Times New Roman"/>
          <w:color w:val="000000"/>
          <w:sz w:val="24"/>
          <w:szCs w:val="20"/>
        </w:rPr>
      </w:pPr>
      <w:r>
        <w:rPr>
          <w:rFonts w:ascii="Times New Roman" w:eastAsia="Times New Roman" w:hAnsi="Times New Roman"/>
          <w:b/>
          <w:color w:val="000000"/>
          <w:sz w:val="24"/>
          <w:szCs w:val="20"/>
        </w:rPr>
        <w:t>8</w:t>
      </w:r>
      <w:r w:rsidR="00077E0E" w:rsidRPr="00067858">
        <w:rPr>
          <w:rFonts w:ascii="Times New Roman" w:eastAsia="Times New Roman" w:hAnsi="Times New Roman"/>
          <w:b/>
          <w:color w:val="000000"/>
          <w:sz w:val="24"/>
          <w:szCs w:val="20"/>
        </w:rPr>
        <w:t>.3. Диагностика эффективности образовательного</w:t>
      </w:r>
      <w:r w:rsidR="00077E0E" w:rsidRPr="00067858">
        <w:rPr>
          <w:rFonts w:ascii="Times New Roman" w:eastAsia="Times New Roman" w:hAnsi="Times New Roman"/>
          <w:color w:val="000000"/>
          <w:sz w:val="24"/>
          <w:szCs w:val="20"/>
        </w:rPr>
        <w:t xml:space="preserve"> </w:t>
      </w:r>
      <w:r w:rsidR="00077E0E" w:rsidRPr="00067858">
        <w:rPr>
          <w:rFonts w:ascii="Times New Roman" w:eastAsia="Times New Roman" w:hAnsi="Times New Roman"/>
          <w:b/>
          <w:color w:val="000000"/>
          <w:sz w:val="24"/>
          <w:szCs w:val="20"/>
        </w:rPr>
        <w:t xml:space="preserve">процесса </w:t>
      </w:r>
    </w:p>
    <w:p w14:paraId="7D302729"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 xml:space="preserve">Входной контроль – имеет диагностические задачи и осуществляется в начале цикла обучения. Цель предварительной диагностики – зафиксировать начальный уровень подготовки обучающихся, имеющиеся знания, умения и навыки, связанные с предстоящей деятельностью. </w:t>
      </w:r>
    </w:p>
    <w:p w14:paraId="3B5B39FE"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Промежуточная диагностика проводится на основании оценивания теоретических знаний и практических умений и навыков по итогам освоения разделов. Промежуточная диагностика проводится в следующих формах: тестирование.</w:t>
      </w:r>
    </w:p>
    <w:p w14:paraId="35CCA6E8" w14:textId="779DDDAF"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Итоговый контроль проводится по окончании обучения по программе (</w:t>
      </w:r>
      <w:r>
        <w:rPr>
          <w:rFonts w:ascii="Times New Roman" w:eastAsia="Times New Roman" w:hAnsi="Times New Roman"/>
          <w:color w:val="000000"/>
          <w:sz w:val="24"/>
          <w:szCs w:val="24"/>
        </w:rPr>
        <w:t>игра-презентация</w:t>
      </w:r>
      <w:r w:rsidRPr="00067858">
        <w:rPr>
          <w:rFonts w:ascii="Times New Roman" w:eastAsia="Times New Roman" w:hAnsi="Times New Roman"/>
          <w:color w:val="000000"/>
          <w:sz w:val="24"/>
          <w:szCs w:val="24"/>
        </w:rPr>
        <w:t xml:space="preserve">). </w:t>
      </w:r>
    </w:p>
    <w:p w14:paraId="072BDFC3"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p>
    <w:p w14:paraId="3933E846"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067858">
        <w:rPr>
          <w:rFonts w:ascii="Times New Roman" w:eastAsia="Times New Roman" w:hAnsi="Times New Roman"/>
          <w:b/>
          <w:color w:val="000000"/>
          <w:sz w:val="24"/>
          <w:szCs w:val="24"/>
        </w:rPr>
        <w:t>Критерии оценки результативности обучения:</w:t>
      </w:r>
    </w:p>
    <w:p w14:paraId="17629442"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p>
    <w:p w14:paraId="3BDE5EC0"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Общими критериями оценки результативности обучения являются:</w:t>
      </w:r>
    </w:p>
    <w:p w14:paraId="5CE5BD1F"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оценка уровня теоретических знаний: широта кругозора, свобода восприятия теоретической информации, развитость практических навыков работы со специальной литературой, осмысленность и свобода использования специальной терминологии;</w:t>
      </w:r>
    </w:p>
    <w:p w14:paraId="74953223"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 xml:space="preserve">оценка уровня практической подготовки воспитанников: соответствие развития уровня практических умений и навыков программным требованиям, свобода владения специальным оборудованием и оснащением, качество выполнения </w:t>
      </w:r>
      <w:r w:rsidRPr="00067858">
        <w:rPr>
          <w:rFonts w:ascii="Times New Roman" w:eastAsia="Times New Roman" w:hAnsi="Times New Roman"/>
          <w:color w:val="000000"/>
          <w:sz w:val="24"/>
          <w:szCs w:val="24"/>
        </w:rPr>
        <w:lastRenderedPageBreak/>
        <w:t>практического задания, технологичность практической деятельности;</w:t>
      </w:r>
    </w:p>
    <w:p w14:paraId="1AB16DCA"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оценка уровня развития и воспитанности обучающихся: культура организации самостоятельной деятельности, аккуратность и ответственность при работе, развитость специальных способностей, умение взаимодействовать с членами коллектива.</w:t>
      </w:r>
    </w:p>
    <w:p w14:paraId="23CDA8A4"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p>
    <w:p w14:paraId="23CB4F48"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Возможные уровни теоретической подготовки обучающихся:</w:t>
      </w:r>
    </w:p>
    <w:p w14:paraId="49AD3D5F"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Высокий уровень – воспитанник освоил практически весь объем знаний (80-100%), предусмотренных программой за конкретный период; специальные термины употребляет осознанно и в полном соответствии с их содержанием.</w:t>
      </w:r>
    </w:p>
    <w:p w14:paraId="1618328A"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Средний уровень – у воспитанника объем освоенных знаний составляет 50-79%; сочетает специальную терминологию с бытовой.</w:t>
      </w:r>
    </w:p>
    <w:p w14:paraId="3957A77C"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Низкий уровень – воспитанник овладел менее чем 50% объема знаний, предусмотренных программой; учащийся, как правило, избегает употреблять специальные термины.</w:t>
      </w:r>
    </w:p>
    <w:p w14:paraId="72C1013B"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p>
    <w:p w14:paraId="715935AF"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Возможные уровни практической подготовки обучающихся:</w:t>
      </w:r>
    </w:p>
    <w:p w14:paraId="066D6128"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Высокий уровень – воспитанник овладел 80-100% умениями и навыками, предусмотренными программой за конкретный период; работает с оборудованием самостоятельно, не испытывает особых трудностей; выполняет практические задания с элементами творчества.</w:t>
      </w:r>
    </w:p>
    <w:p w14:paraId="2D34E245"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Средний уровень – у воспитанника объем усвоенных умений и навыков составляет 50-79%; работает с оборудованием с помощью педагога; в основном выполняет задания на основе образца.</w:t>
      </w:r>
    </w:p>
    <w:p w14:paraId="60D94762"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w:t>
      </w:r>
      <w:r w:rsidRPr="00067858">
        <w:rPr>
          <w:rFonts w:ascii="Times New Roman" w:eastAsia="Times New Roman" w:hAnsi="Times New Roman"/>
          <w:color w:val="000000"/>
          <w:sz w:val="24"/>
          <w:szCs w:val="24"/>
        </w:rPr>
        <w:tab/>
        <w:t>Низкий уровень – воспитанник овладел менее чем 50% умений и навыков, предусмотренных программой; испытывает затруднения при работе с оборудованием; обучающийся в состоянии выполнять лишь простейшие практические задания педагога.</w:t>
      </w:r>
    </w:p>
    <w:p w14:paraId="0A945E09"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p>
    <w:p w14:paraId="78E8342A" w14:textId="08104BEB"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Итоговая диагностика проводится в конце учебного курса (</w:t>
      </w:r>
      <w:r>
        <w:rPr>
          <w:rFonts w:ascii="Times New Roman" w:eastAsia="Times New Roman" w:hAnsi="Times New Roman"/>
          <w:color w:val="000000"/>
          <w:sz w:val="24"/>
          <w:szCs w:val="24"/>
        </w:rPr>
        <w:t>игра-презентация</w:t>
      </w:r>
      <w:r w:rsidRPr="00067858">
        <w:rPr>
          <w:rFonts w:ascii="Times New Roman" w:eastAsia="Times New Roman" w:hAnsi="Times New Roman"/>
          <w:color w:val="000000"/>
          <w:sz w:val="24"/>
          <w:szCs w:val="24"/>
        </w:rPr>
        <w:t xml:space="preserve">) и предполагает комплексную проверку образовательных результатов по всем ключевым направлениям. Данный контроль позволяет проанализировать степень усвоения программы обучающимися. </w:t>
      </w:r>
    </w:p>
    <w:p w14:paraId="7F263899" w14:textId="15E2B30A" w:rsidR="00077E0E" w:rsidRPr="00067858" w:rsidRDefault="00AA2025" w:rsidP="00077E0E">
      <w:pPr>
        <w:widowControl w:val="0"/>
        <w:autoSpaceDE w:val="0"/>
        <w:autoSpaceDN w:val="0"/>
        <w:adjustRightInd w:val="0"/>
        <w:spacing w:after="0" w:line="240" w:lineRule="auto"/>
        <w:ind w:firstLine="709"/>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8</w:t>
      </w:r>
      <w:r w:rsidR="00077E0E" w:rsidRPr="00067858">
        <w:rPr>
          <w:rFonts w:ascii="Times New Roman" w:eastAsia="Times New Roman" w:hAnsi="Times New Roman"/>
          <w:b/>
          <w:color w:val="000000"/>
          <w:sz w:val="24"/>
          <w:szCs w:val="24"/>
        </w:rPr>
        <w:t>.4. Оценка уровней освоения программы</w:t>
      </w:r>
    </w:p>
    <w:tbl>
      <w:tblPr>
        <w:tblStyle w:val="TableGrid"/>
        <w:tblW w:w="10170" w:type="dxa"/>
        <w:tblInd w:w="-283" w:type="dxa"/>
        <w:tblCellMar>
          <w:top w:w="54" w:type="dxa"/>
          <w:left w:w="106" w:type="dxa"/>
        </w:tblCellMar>
        <w:tblLook w:val="04A0" w:firstRow="1" w:lastRow="0" w:firstColumn="1" w:lastColumn="0" w:noHBand="0" w:noVBand="1"/>
      </w:tblPr>
      <w:tblGrid>
        <w:gridCol w:w="1737"/>
        <w:gridCol w:w="2109"/>
        <w:gridCol w:w="6324"/>
      </w:tblGrid>
      <w:tr w:rsidR="00077E0E" w:rsidRPr="00067858" w14:paraId="1F95C505" w14:textId="77777777" w:rsidTr="00077E0E">
        <w:trPr>
          <w:trHeight w:val="327"/>
        </w:trPr>
        <w:tc>
          <w:tcPr>
            <w:tcW w:w="1737" w:type="dxa"/>
            <w:tcBorders>
              <w:top w:val="single" w:sz="4" w:space="0" w:color="000000"/>
              <w:left w:val="single" w:sz="4" w:space="0" w:color="000000"/>
              <w:bottom w:val="single" w:sz="4" w:space="0" w:color="000000"/>
              <w:right w:val="single" w:sz="4" w:space="0" w:color="000000"/>
            </w:tcBorders>
          </w:tcPr>
          <w:p w14:paraId="785643D5" w14:textId="77777777" w:rsidR="00077E0E" w:rsidRPr="00067858" w:rsidRDefault="00077E0E" w:rsidP="00077E0E">
            <w:pPr>
              <w:widowControl w:val="0"/>
              <w:autoSpaceDE w:val="0"/>
              <w:autoSpaceDN w:val="0"/>
              <w:adjustRightInd w:val="0"/>
              <w:jc w:val="center"/>
              <w:rPr>
                <w:rFonts w:ascii="Times New Roman" w:hAnsi="Times New Roman"/>
                <w:color w:val="000000"/>
                <w:sz w:val="24"/>
                <w:szCs w:val="20"/>
              </w:rPr>
            </w:pPr>
            <w:r w:rsidRPr="00067858">
              <w:rPr>
                <w:rFonts w:ascii="Times New Roman" w:hAnsi="Times New Roman"/>
                <w:b/>
                <w:color w:val="000000"/>
                <w:sz w:val="24"/>
                <w:szCs w:val="20"/>
              </w:rPr>
              <w:t>Уровни</w:t>
            </w:r>
          </w:p>
        </w:tc>
        <w:tc>
          <w:tcPr>
            <w:tcW w:w="2109" w:type="dxa"/>
            <w:tcBorders>
              <w:top w:val="single" w:sz="4" w:space="0" w:color="000000"/>
              <w:left w:val="single" w:sz="4" w:space="0" w:color="000000"/>
              <w:bottom w:val="single" w:sz="4" w:space="0" w:color="000000"/>
              <w:right w:val="single" w:sz="4" w:space="0" w:color="000000"/>
            </w:tcBorders>
          </w:tcPr>
          <w:p w14:paraId="20754522" w14:textId="77777777" w:rsidR="00077E0E" w:rsidRPr="00067858" w:rsidRDefault="00077E0E" w:rsidP="00077E0E">
            <w:pPr>
              <w:widowControl w:val="0"/>
              <w:autoSpaceDE w:val="0"/>
              <w:autoSpaceDN w:val="0"/>
              <w:adjustRightInd w:val="0"/>
              <w:jc w:val="center"/>
              <w:rPr>
                <w:rFonts w:ascii="Times New Roman" w:hAnsi="Times New Roman"/>
                <w:color w:val="000000"/>
                <w:sz w:val="24"/>
                <w:szCs w:val="20"/>
              </w:rPr>
            </w:pPr>
            <w:r w:rsidRPr="00067858">
              <w:rPr>
                <w:rFonts w:ascii="Times New Roman" w:hAnsi="Times New Roman"/>
                <w:b/>
                <w:color w:val="000000"/>
                <w:sz w:val="24"/>
                <w:szCs w:val="20"/>
              </w:rPr>
              <w:t>Параметры</w:t>
            </w:r>
          </w:p>
        </w:tc>
        <w:tc>
          <w:tcPr>
            <w:tcW w:w="6324" w:type="dxa"/>
            <w:tcBorders>
              <w:top w:val="single" w:sz="4" w:space="0" w:color="000000"/>
              <w:left w:val="single" w:sz="4" w:space="0" w:color="000000"/>
              <w:bottom w:val="single" w:sz="4" w:space="0" w:color="000000"/>
              <w:right w:val="single" w:sz="4" w:space="0" w:color="000000"/>
            </w:tcBorders>
          </w:tcPr>
          <w:p w14:paraId="4DE9DB7A" w14:textId="77777777" w:rsidR="00077E0E" w:rsidRPr="00067858" w:rsidRDefault="00077E0E" w:rsidP="00077E0E">
            <w:pPr>
              <w:widowControl w:val="0"/>
              <w:autoSpaceDE w:val="0"/>
              <w:autoSpaceDN w:val="0"/>
              <w:adjustRightInd w:val="0"/>
              <w:jc w:val="center"/>
              <w:rPr>
                <w:rFonts w:ascii="Times New Roman" w:hAnsi="Times New Roman"/>
                <w:color w:val="000000"/>
                <w:sz w:val="24"/>
                <w:szCs w:val="20"/>
              </w:rPr>
            </w:pPr>
            <w:r w:rsidRPr="00067858">
              <w:rPr>
                <w:rFonts w:ascii="Times New Roman" w:hAnsi="Times New Roman"/>
                <w:b/>
                <w:color w:val="000000"/>
                <w:sz w:val="24"/>
                <w:szCs w:val="20"/>
              </w:rPr>
              <w:t>Показатели</w:t>
            </w:r>
          </w:p>
        </w:tc>
      </w:tr>
      <w:tr w:rsidR="00077E0E" w:rsidRPr="00067858" w14:paraId="002A8E2F" w14:textId="77777777" w:rsidTr="00077E0E">
        <w:trPr>
          <w:trHeight w:val="1295"/>
        </w:trPr>
        <w:tc>
          <w:tcPr>
            <w:tcW w:w="1737" w:type="dxa"/>
            <w:vMerge w:val="restart"/>
            <w:tcBorders>
              <w:top w:val="single" w:sz="4" w:space="0" w:color="000000"/>
              <w:left w:val="single" w:sz="4" w:space="0" w:color="000000"/>
              <w:bottom w:val="single" w:sz="4" w:space="0" w:color="000000"/>
              <w:right w:val="single" w:sz="4" w:space="0" w:color="000000"/>
            </w:tcBorders>
          </w:tcPr>
          <w:p w14:paraId="4FB4014B" w14:textId="77777777" w:rsidR="00077E0E" w:rsidRPr="00067858" w:rsidRDefault="00077E0E" w:rsidP="00077E0E">
            <w:pPr>
              <w:widowControl w:val="0"/>
              <w:autoSpaceDE w:val="0"/>
              <w:autoSpaceDN w:val="0"/>
              <w:adjustRightInd w:val="0"/>
              <w:jc w:val="both"/>
              <w:rPr>
                <w:rFonts w:ascii="Times New Roman" w:hAnsi="Times New Roman"/>
                <w:b/>
                <w:color w:val="000000"/>
                <w:sz w:val="24"/>
                <w:szCs w:val="20"/>
              </w:rPr>
            </w:pPr>
            <w:r w:rsidRPr="00067858">
              <w:rPr>
                <w:rFonts w:ascii="Times New Roman" w:hAnsi="Times New Roman"/>
                <w:b/>
                <w:color w:val="000000"/>
                <w:sz w:val="24"/>
                <w:szCs w:val="20"/>
              </w:rPr>
              <w:t xml:space="preserve">Высокий уровень  </w:t>
            </w:r>
          </w:p>
          <w:p w14:paraId="47A28817"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b/>
                <w:color w:val="000000"/>
                <w:sz w:val="24"/>
                <w:szCs w:val="20"/>
              </w:rPr>
              <w:t xml:space="preserve">(80-100%) </w:t>
            </w:r>
          </w:p>
        </w:tc>
        <w:tc>
          <w:tcPr>
            <w:tcW w:w="2109" w:type="dxa"/>
            <w:tcBorders>
              <w:top w:val="single" w:sz="4" w:space="0" w:color="000000"/>
              <w:left w:val="single" w:sz="4" w:space="0" w:color="000000"/>
              <w:bottom w:val="single" w:sz="4" w:space="0" w:color="000000"/>
              <w:right w:val="single" w:sz="4" w:space="0" w:color="000000"/>
            </w:tcBorders>
          </w:tcPr>
          <w:p w14:paraId="414BBF22"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Теоретические знания  </w:t>
            </w:r>
          </w:p>
        </w:tc>
        <w:tc>
          <w:tcPr>
            <w:tcW w:w="6324" w:type="dxa"/>
            <w:tcBorders>
              <w:top w:val="single" w:sz="4" w:space="0" w:color="000000"/>
              <w:left w:val="single" w:sz="4" w:space="0" w:color="000000"/>
              <w:bottom w:val="single" w:sz="4" w:space="0" w:color="000000"/>
              <w:right w:val="single" w:sz="4" w:space="0" w:color="000000"/>
            </w:tcBorders>
          </w:tcPr>
          <w:p w14:paraId="11F060F5"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Воспитанник освоил материал в полном объеме.  </w:t>
            </w:r>
          </w:p>
          <w:p w14:paraId="4DC4562B"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Знает и понимает значение терминов, самостоятельно ориентируется в содержании материала по темам.  Воспитанник заинтересован, проявляет устойчивое внимание к выполнению заданий</w:t>
            </w:r>
          </w:p>
        </w:tc>
      </w:tr>
      <w:tr w:rsidR="00077E0E" w:rsidRPr="00067858" w14:paraId="2BDDC15D" w14:textId="77777777" w:rsidTr="00077E0E">
        <w:trPr>
          <w:trHeight w:val="2183"/>
        </w:trPr>
        <w:tc>
          <w:tcPr>
            <w:tcW w:w="0" w:type="auto"/>
            <w:vMerge/>
            <w:tcBorders>
              <w:top w:val="nil"/>
              <w:left w:val="single" w:sz="4" w:space="0" w:color="000000"/>
              <w:bottom w:val="single" w:sz="4" w:space="0" w:color="000000"/>
              <w:right w:val="single" w:sz="4" w:space="0" w:color="000000"/>
            </w:tcBorders>
          </w:tcPr>
          <w:p w14:paraId="7B9D5D63"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p>
        </w:tc>
        <w:tc>
          <w:tcPr>
            <w:tcW w:w="2109" w:type="dxa"/>
            <w:tcBorders>
              <w:top w:val="single" w:sz="4" w:space="0" w:color="000000"/>
              <w:left w:val="single" w:sz="4" w:space="0" w:color="000000"/>
              <w:bottom w:val="single" w:sz="4" w:space="0" w:color="000000"/>
              <w:right w:val="single" w:sz="4" w:space="0" w:color="000000"/>
            </w:tcBorders>
          </w:tcPr>
          <w:p w14:paraId="5F14A7A2"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Практические умения и навыки </w:t>
            </w:r>
          </w:p>
        </w:tc>
        <w:tc>
          <w:tcPr>
            <w:tcW w:w="6324" w:type="dxa"/>
            <w:tcBorders>
              <w:top w:val="single" w:sz="4" w:space="0" w:color="000000"/>
              <w:left w:val="single" w:sz="4" w:space="0" w:color="000000"/>
              <w:bottom w:val="single" w:sz="4" w:space="0" w:color="000000"/>
              <w:right w:val="single" w:sz="4" w:space="0" w:color="000000"/>
            </w:tcBorders>
          </w:tcPr>
          <w:p w14:paraId="366FE611"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Воспитанник способен применять практические умения и навыки во время выполнения самостоятельных заданий. Правильно и по назначению применяет инструменты. Работу аккуратно доводит до конца. </w:t>
            </w:r>
          </w:p>
          <w:p w14:paraId="7DD9E972"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Воспитанник способен применять современные технологии обработки материалов и создания прототипов. Может оценить результаты выполнения своего задания и дать оценку работы своего товарища</w:t>
            </w:r>
          </w:p>
        </w:tc>
      </w:tr>
      <w:tr w:rsidR="00077E0E" w:rsidRPr="00067858" w14:paraId="3EA61E3A" w14:textId="77777777" w:rsidTr="00077E0E">
        <w:trPr>
          <w:trHeight w:val="1130"/>
        </w:trPr>
        <w:tc>
          <w:tcPr>
            <w:tcW w:w="1737" w:type="dxa"/>
            <w:vMerge w:val="restart"/>
            <w:tcBorders>
              <w:top w:val="single" w:sz="4" w:space="0" w:color="000000"/>
              <w:left w:val="single" w:sz="4" w:space="0" w:color="000000"/>
              <w:bottom w:val="single" w:sz="4" w:space="0" w:color="000000"/>
              <w:right w:val="single" w:sz="4" w:space="0" w:color="000000"/>
            </w:tcBorders>
          </w:tcPr>
          <w:p w14:paraId="754FC581" w14:textId="77777777" w:rsidR="00077E0E" w:rsidRPr="00067858" w:rsidRDefault="00077E0E" w:rsidP="00077E0E">
            <w:pPr>
              <w:widowControl w:val="0"/>
              <w:autoSpaceDE w:val="0"/>
              <w:autoSpaceDN w:val="0"/>
              <w:adjustRightInd w:val="0"/>
              <w:jc w:val="both"/>
              <w:rPr>
                <w:rFonts w:ascii="Times New Roman" w:hAnsi="Times New Roman"/>
                <w:b/>
                <w:color w:val="000000"/>
                <w:sz w:val="24"/>
                <w:szCs w:val="20"/>
              </w:rPr>
            </w:pPr>
            <w:r w:rsidRPr="00067858">
              <w:rPr>
                <w:rFonts w:ascii="Times New Roman" w:hAnsi="Times New Roman"/>
                <w:b/>
                <w:color w:val="000000"/>
                <w:sz w:val="24"/>
                <w:szCs w:val="20"/>
              </w:rPr>
              <w:t xml:space="preserve">Средний уровень  </w:t>
            </w:r>
          </w:p>
          <w:p w14:paraId="1058D2F6"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b/>
                <w:color w:val="000000"/>
                <w:sz w:val="24"/>
                <w:szCs w:val="20"/>
              </w:rPr>
              <w:t xml:space="preserve">(50-79%) </w:t>
            </w:r>
          </w:p>
        </w:tc>
        <w:tc>
          <w:tcPr>
            <w:tcW w:w="2109" w:type="dxa"/>
            <w:tcBorders>
              <w:top w:val="single" w:sz="4" w:space="0" w:color="000000"/>
              <w:left w:val="single" w:sz="4" w:space="0" w:color="000000"/>
              <w:bottom w:val="single" w:sz="4" w:space="0" w:color="000000"/>
              <w:right w:val="single" w:sz="4" w:space="0" w:color="000000"/>
            </w:tcBorders>
          </w:tcPr>
          <w:p w14:paraId="3AA1ECD4"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Теоретические знания </w:t>
            </w:r>
          </w:p>
        </w:tc>
        <w:tc>
          <w:tcPr>
            <w:tcW w:w="6324" w:type="dxa"/>
            <w:tcBorders>
              <w:top w:val="single" w:sz="4" w:space="0" w:color="000000"/>
              <w:left w:val="single" w:sz="4" w:space="0" w:color="000000"/>
              <w:bottom w:val="single" w:sz="4" w:space="0" w:color="000000"/>
              <w:right w:val="single" w:sz="4" w:space="0" w:color="000000"/>
            </w:tcBorders>
          </w:tcPr>
          <w:p w14:paraId="7107431A"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Воспитанник освоил базовые знания, ориентируется в содержании материала по темам, иногда обращается за помощью к педагогу. Воспитанник заинтересован, но не всегда проявляет устойчивое внимание к выполнению задания</w:t>
            </w:r>
          </w:p>
        </w:tc>
      </w:tr>
      <w:tr w:rsidR="00077E0E" w:rsidRPr="00067858" w14:paraId="20695C9D" w14:textId="77777777" w:rsidTr="00077E0E">
        <w:trPr>
          <w:trHeight w:val="1303"/>
        </w:trPr>
        <w:tc>
          <w:tcPr>
            <w:tcW w:w="0" w:type="auto"/>
            <w:vMerge/>
            <w:tcBorders>
              <w:top w:val="nil"/>
              <w:left w:val="single" w:sz="4" w:space="0" w:color="000000"/>
              <w:bottom w:val="single" w:sz="4" w:space="0" w:color="000000"/>
              <w:right w:val="single" w:sz="4" w:space="0" w:color="000000"/>
            </w:tcBorders>
          </w:tcPr>
          <w:p w14:paraId="05E27290"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p>
        </w:tc>
        <w:tc>
          <w:tcPr>
            <w:tcW w:w="2109" w:type="dxa"/>
            <w:tcBorders>
              <w:top w:val="single" w:sz="4" w:space="0" w:color="000000"/>
              <w:left w:val="single" w:sz="4" w:space="0" w:color="000000"/>
              <w:bottom w:val="single" w:sz="4" w:space="0" w:color="000000"/>
              <w:right w:val="single" w:sz="4" w:space="0" w:color="000000"/>
            </w:tcBorders>
          </w:tcPr>
          <w:p w14:paraId="5B51A978"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Практические умения и навыки </w:t>
            </w:r>
          </w:p>
        </w:tc>
        <w:tc>
          <w:tcPr>
            <w:tcW w:w="6324" w:type="dxa"/>
            <w:tcBorders>
              <w:top w:val="single" w:sz="4" w:space="0" w:color="000000"/>
              <w:left w:val="single" w:sz="4" w:space="0" w:color="000000"/>
              <w:bottom w:val="single" w:sz="4" w:space="0" w:color="000000"/>
              <w:right w:val="single" w:sz="4" w:space="0" w:color="000000"/>
            </w:tcBorders>
          </w:tcPr>
          <w:p w14:paraId="66DF5268"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Воспитанник владеет базовыми навыками и умениями, но не всегда может выполнить самостоятельное задание, затрудняется и просит помощи педагога. В работе допускает небрежность, делает ошибки, но может устранить их после наводящих вопросов или самостоятельно</w:t>
            </w:r>
          </w:p>
        </w:tc>
      </w:tr>
      <w:tr w:rsidR="00077E0E" w:rsidRPr="00067858" w14:paraId="6F3433D3" w14:textId="77777777" w:rsidTr="00077E0E">
        <w:trPr>
          <w:trHeight w:val="770"/>
        </w:trPr>
        <w:tc>
          <w:tcPr>
            <w:tcW w:w="1737" w:type="dxa"/>
            <w:vMerge w:val="restart"/>
            <w:tcBorders>
              <w:top w:val="single" w:sz="4" w:space="0" w:color="000000"/>
              <w:left w:val="single" w:sz="4" w:space="0" w:color="000000"/>
              <w:bottom w:val="single" w:sz="4" w:space="0" w:color="000000"/>
              <w:right w:val="single" w:sz="4" w:space="0" w:color="000000"/>
            </w:tcBorders>
          </w:tcPr>
          <w:p w14:paraId="0512BE0B"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b/>
                <w:color w:val="000000"/>
                <w:sz w:val="24"/>
                <w:szCs w:val="20"/>
              </w:rPr>
              <w:t xml:space="preserve">Низкий уровень (меньше 50%) </w:t>
            </w:r>
          </w:p>
        </w:tc>
        <w:tc>
          <w:tcPr>
            <w:tcW w:w="2109" w:type="dxa"/>
            <w:tcBorders>
              <w:top w:val="single" w:sz="4" w:space="0" w:color="000000"/>
              <w:left w:val="single" w:sz="4" w:space="0" w:color="000000"/>
              <w:bottom w:val="single" w:sz="4" w:space="0" w:color="000000"/>
              <w:right w:val="single" w:sz="4" w:space="0" w:color="000000"/>
            </w:tcBorders>
          </w:tcPr>
          <w:p w14:paraId="3B1158A7"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Теоретические знания </w:t>
            </w:r>
          </w:p>
        </w:tc>
        <w:tc>
          <w:tcPr>
            <w:tcW w:w="6324" w:type="dxa"/>
            <w:tcBorders>
              <w:top w:val="single" w:sz="4" w:space="0" w:color="000000"/>
              <w:left w:val="single" w:sz="4" w:space="0" w:color="000000"/>
              <w:bottom w:val="single" w:sz="4" w:space="0" w:color="000000"/>
              <w:right w:val="single" w:sz="4" w:space="0" w:color="000000"/>
            </w:tcBorders>
          </w:tcPr>
          <w:p w14:paraId="2382E266"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Воспитанник владеет минимальными знаниями,  ориентируется в содержании материала по темам только с  помощью  педагога</w:t>
            </w:r>
          </w:p>
        </w:tc>
      </w:tr>
      <w:tr w:rsidR="00077E0E" w:rsidRPr="00067858" w14:paraId="41DAC6E6" w14:textId="77777777" w:rsidTr="00077E0E">
        <w:trPr>
          <w:trHeight w:val="1695"/>
        </w:trPr>
        <w:tc>
          <w:tcPr>
            <w:tcW w:w="0" w:type="auto"/>
            <w:vMerge/>
            <w:tcBorders>
              <w:top w:val="nil"/>
              <w:left w:val="single" w:sz="4" w:space="0" w:color="000000"/>
              <w:bottom w:val="single" w:sz="4" w:space="0" w:color="000000"/>
              <w:right w:val="single" w:sz="4" w:space="0" w:color="000000"/>
            </w:tcBorders>
          </w:tcPr>
          <w:p w14:paraId="40B51E83"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p>
        </w:tc>
        <w:tc>
          <w:tcPr>
            <w:tcW w:w="2109" w:type="dxa"/>
            <w:tcBorders>
              <w:top w:val="single" w:sz="4" w:space="0" w:color="000000"/>
              <w:left w:val="single" w:sz="4" w:space="0" w:color="000000"/>
              <w:bottom w:val="single" w:sz="4" w:space="0" w:color="000000"/>
              <w:right w:val="single" w:sz="4" w:space="0" w:color="000000"/>
            </w:tcBorders>
          </w:tcPr>
          <w:p w14:paraId="7F6060FA" w14:textId="77777777" w:rsidR="00077E0E" w:rsidRPr="00067858" w:rsidRDefault="00077E0E" w:rsidP="00077E0E">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Практические умения и навыки </w:t>
            </w:r>
          </w:p>
        </w:tc>
        <w:tc>
          <w:tcPr>
            <w:tcW w:w="6324" w:type="dxa"/>
            <w:tcBorders>
              <w:top w:val="single" w:sz="4" w:space="0" w:color="000000"/>
              <w:left w:val="single" w:sz="4" w:space="0" w:color="000000"/>
              <w:bottom w:val="single" w:sz="4" w:space="0" w:color="000000"/>
              <w:right w:val="single" w:sz="4" w:space="0" w:color="000000"/>
            </w:tcBorders>
          </w:tcPr>
          <w:p w14:paraId="2F754B69" w14:textId="283E2FD3" w:rsidR="00077E0E" w:rsidRPr="00067858" w:rsidRDefault="00077E0E" w:rsidP="00AA2025">
            <w:pPr>
              <w:widowControl w:val="0"/>
              <w:autoSpaceDE w:val="0"/>
              <w:autoSpaceDN w:val="0"/>
              <w:adjustRightInd w:val="0"/>
              <w:jc w:val="both"/>
              <w:rPr>
                <w:rFonts w:ascii="Times New Roman" w:hAnsi="Times New Roman"/>
                <w:color w:val="000000"/>
                <w:sz w:val="24"/>
                <w:szCs w:val="20"/>
              </w:rPr>
            </w:pPr>
            <w:r w:rsidRPr="00067858">
              <w:rPr>
                <w:rFonts w:ascii="Times New Roman" w:hAnsi="Times New Roman"/>
                <w:color w:val="000000"/>
                <w:sz w:val="24"/>
                <w:szCs w:val="20"/>
              </w:rPr>
              <w:t xml:space="preserve">Воспитанник владеет минимальными начальными навыками и умениями. </w:t>
            </w:r>
            <w:r w:rsidR="00AA2025">
              <w:rPr>
                <w:rFonts w:ascii="Times New Roman" w:hAnsi="Times New Roman"/>
                <w:color w:val="000000"/>
                <w:sz w:val="24"/>
                <w:szCs w:val="20"/>
              </w:rPr>
              <w:t>Воспитанник</w:t>
            </w:r>
            <w:r w:rsidRPr="00067858">
              <w:rPr>
                <w:rFonts w:ascii="Times New Roman" w:hAnsi="Times New Roman"/>
                <w:color w:val="000000"/>
                <w:sz w:val="24"/>
                <w:szCs w:val="20"/>
              </w:rPr>
              <w:t xml:space="preserve"> способен выполнять каждую операцию только с подсказкой педагога или товарищей. В работе допускает грубые ошибки, не может найти их даже после указания. Не способен самостоятельно оценить результаты своей работы.  </w:t>
            </w:r>
          </w:p>
        </w:tc>
      </w:tr>
    </w:tbl>
    <w:p w14:paraId="010D3189"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highlight w:val="yellow"/>
        </w:rPr>
      </w:pPr>
    </w:p>
    <w:p w14:paraId="72320F49" w14:textId="77777777" w:rsidR="00077E0E" w:rsidRPr="00067858" w:rsidRDefault="00077E0E" w:rsidP="00077E0E">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067858">
        <w:rPr>
          <w:rFonts w:ascii="Times New Roman" w:eastAsia="Times New Roman" w:hAnsi="Times New Roman"/>
          <w:color w:val="000000"/>
          <w:sz w:val="24"/>
          <w:szCs w:val="24"/>
        </w:rPr>
        <w:t>Свидетельство об освоении программы может быть выдано обучающимися, освоившим всю программу и успешно прошедшим итоговую аттестацию. Итоговая аттестация по дополнительной общеобразовательной общеразвивающей программе является добровольной.</w:t>
      </w:r>
    </w:p>
    <w:p w14:paraId="05815E68" w14:textId="77777777" w:rsidR="00077E0E" w:rsidRPr="00067858" w:rsidRDefault="00077E0E" w:rsidP="00077E0E">
      <w:pPr>
        <w:widowControl w:val="0"/>
        <w:tabs>
          <w:tab w:val="left" w:pos="2055"/>
          <w:tab w:val="center" w:pos="4819"/>
        </w:tabs>
        <w:autoSpaceDE w:val="0"/>
        <w:autoSpaceDN w:val="0"/>
        <w:adjustRightInd w:val="0"/>
        <w:spacing w:after="0" w:line="240" w:lineRule="auto"/>
        <w:rPr>
          <w:rFonts w:ascii="Times New Roman" w:eastAsia="Times New Roman" w:hAnsi="Times New Roman"/>
          <w:b/>
          <w:sz w:val="24"/>
          <w:szCs w:val="24"/>
        </w:rPr>
      </w:pPr>
    </w:p>
    <w:p w14:paraId="4F0F7699" w14:textId="77777777" w:rsidR="00077E0E" w:rsidRPr="00067858" w:rsidRDefault="00077E0E" w:rsidP="00077E0E">
      <w:pPr>
        <w:spacing w:after="0" w:line="240" w:lineRule="auto"/>
        <w:jc w:val="center"/>
        <w:rPr>
          <w:rFonts w:ascii="Times New Roman" w:hAnsi="Times New Roman"/>
          <w:b/>
          <w:sz w:val="24"/>
          <w:szCs w:val="24"/>
        </w:rPr>
      </w:pPr>
      <w:r w:rsidRPr="00067858">
        <w:rPr>
          <w:rFonts w:ascii="Times New Roman" w:hAnsi="Times New Roman"/>
          <w:b/>
          <w:sz w:val="24"/>
          <w:szCs w:val="24"/>
        </w:rPr>
        <w:t>Показатели сформированности знаний и умений обучающихся</w:t>
      </w:r>
    </w:p>
    <w:p w14:paraId="1F45BBFA" w14:textId="77777777" w:rsidR="00077E0E" w:rsidRPr="00067858" w:rsidRDefault="00077E0E" w:rsidP="00077E0E">
      <w:pPr>
        <w:spacing w:after="0" w:line="240" w:lineRule="auto"/>
        <w:jc w:val="center"/>
        <w:rPr>
          <w:rFonts w:ascii="Times New Roman" w:hAnsi="Times New Roman"/>
          <w:b/>
          <w:sz w:val="24"/>
          <w:szCs w:val="24"/>
        </w:rPr>
      </w:pPr>
    </w:p>
    <w:p w14:paraId="51492AFA" w14:textId="6CCA7532" w:rsidR="00077E0E" w:rsidRPr="00067858" w:rsidRDefault="00077E0E" w:rsidP="00077E0E">
      <w:pPr>
        <w:spacing w:after="0" w:line="240" w:lineRule="auto"/>
        <w:ind w:firstLine="709"/>
        <w:jc w:val="both"/>
        <w:rPr>
          <w:rFonts w:ascii="Times New Roman" w:hAnsi="Times New Roman"/>
          <w:sz w:val="24"/>
          <w:szCs w:val="24"/>
        </w:rPr>
      </w:pPr>
      <w:r w:rsidRPr="00067858">
        <w:rPr>
          <w:rFonts w:ascii="Times New Roman" w:hAnsi="Times New Roman"/>
          <w:sz w:val="24"/>
          <w:szCs w:val="24"/>
        </w:rPr>
        <w:t>После освоения программы, обучающиеся будут владеть следующими навыками</w:t>
      </w:r>
      <w:r w:rsidR="00452ECB">
        <w:rPr>
          <w:rFonts w:ascii="Times New Roman" w:hAnsi="Times New Roman"/>
          <w:sz w:val="24"/>
          <w:szCs w:val="24"/>
        </w:rPr>
        <w:t xml:space="preserve"> (</w:t>
      </w:r>
      <w:r w:rsidR="00452ECB">
        <w:rPr>
          <w:rFonts w:ascii="Times New Roman" w:hAnsi="Times New Roman"/>
          <w:sz w:val="24"/>
          <w:szCs w:val="24"/>
          <w:lang w:val="en-US"/>
        </w:rPr>
        <w:t>hard</w:t>
      </w:r>
      <w:r w:rsidR="00452ECB" w:rsidRPr="00452ECB">
        <w:rPr>
          <w:rFonts w:ascii="Times New Roman" w:hAnsi="Times New Roman"/>
          <w:sz w:val="24"/>
          <w:szCs w:val="24"/>
        </w:rPr>
        <w:t xml:space="preserve"> </w:t>
      </w:r>
      <w:r w:rsidR="00452ECB">
        <w:rPr>
          <w:rFonts w:ascii="Times New Roman" w:hAnsi="Times New Roman"/>
          <w:sz w:val="24"/>
          <w:szCs w:val="24"/>
        </w:rPr>
        <w:t xml:space="preserve">и </w:t>
      </w:r>
      <w:r w:rsidR="00452ECB">
        <w:rPr>
          <w:rFonts w:ascii="Times New Roman" w:hAnsi="Times New Roman"/>
          <w:sz w:val="24"/>
          <w:szCs w:val="24"/>
          <w:lang w:val="en-US"/>
        </w:rPr>
        <w:t>soft</w:t>
      </w:r>
      <w:r w:rsidR="00452ECB">
        <w:rPr>
          <w:rFonts w:ascii="Times New Roman" w:hAnsi="Times New Roman"/>
          <w:sz w:val="24"/>
          <w:szCs w:val="24"/>
        </w:rPr>
        <w:t xml:space="preserve"> компетенциями)</w:t>
      </w:r>
      <w:r w:rsidRPr="00067858">
        <w:rPr>
          <w:rFonts w:ascii="Times New Roman" w:hAnsi="Times New Roman"/>
          <w:sz w:val="24"/>
          <w:szCs w:val="24"/>
        </w:rPr>
        <w:t>:</w:t>
      </w:r>
    </w:p>
    <w:p w14:paraId="7F02ABC2" w14:textId="38C7C706" w:rsidR="00077E0E" w:rsidRPr="00067858" w:rsidRDefault="00077E0E" w:rsidP="00077E0E">
      <w:pPr>
        <w:spacing w:after="0" w:line="240" w:lineRule="auto"/>
        <w:ind w:firstLine="709"/>
        <w:jc w:val="both"/>
        <w:rPr>
          <w:rFonts w:ascii="Times New Roman" w:hAnsi="Times New Roman"/>
          <w:sz w:val="24"/>
          <w:szCs w:val="24"/>
        </w:rPr>
      </w:pPr>
      <w:r w:rsidRPr="00067858">
        <w:rPr>
          <w:rFonts w:ascii="Times New Roman" w:hAnsi="Times New Roman"/>
          <w:sz w:val="24"/>
          <w:szCs w:val="24"/>
        </w:rPr>
        <w:t>правильно создавать модель построения сценария действий;</w:t>
      </w:r>
    </w:p>
    <w:p w14:paraId="5F425665" w14:textId="77B9CF30" w:rsidR="00452ECB" w:rsidRPr="00396F4B" w:rsidRDefault="00077E0E" w:rsidP="00452ECB">
      <w:pPr>
        <w:spacing w:after="0" w:line="240" w:lineRule="auto"/>
        <w:ind w:firstLine="709"/>
        <w:jc w:val="both"/>
        <w:rPr>
          <w:rFonts w:ascii="Times New Roman" w:hAnsi="Times New Roman"/>
          <w:sz w:val="24"/>
          <w:szCs w:val="24"/>
        </w:rPr>
      </w:pPr>
      <w:r w:rsidRPr="00067858">
        <w:rPr>
          <w:rFonts w:ascii="Times New Roman" w:hAnsi="Times New Roman"/>
          <w:sz w:val="24"/>
          <w:szCs w:val="24"/>
        </w:rPr>
        <w:t xml:space="preserve">создавать базовые программы в среде </w:t>
      </w:r>
      <w:r w:rsidR="00452ECB">
        <w:rPr>
          <w:rFonts w:ascii="Times New Roman" w:hAnsi="Times New Roman"/>
          <w:sz w:val="24"/>
          <w:szCs w:val="24"/>
        </w:rPr>
        <w:t xml:space="preserve">визуального </w:t>
      </w:r>
      <w:r w:rsidR="00396F4B">
        <w:rPr>
          <w:rFonts w:ascii="Times New Roman" w:hAnsi="Times New Roman"/>
          <w:sz w:val="24"/>
          <w:szCs w:val="24"/>
        </w:rPr>
        <w:t xml:space="preserve">программирования </w:t>
      </w:r>
      <w:r w:rsidR="00396F4B">
        <w:rPr>
          <w:rFonts w:ascii="Times New Roman" w:hAnsi="Times New Roman"/>
          <w:sz w:val="24"/>
          <w:szCs w:val="24"/>
          <w:lang w:val="en-US"/>
        </w:rPr>
        <w:t>VEX</w:t>
      </w:r>
      <w:r w:rsidR="00396F4B" w:rsidRPr="00396F4B">
        <w:rPr>
          <w:rFonts w:ascii="Times New Roman" w:hAnsi="Times New Roman"/>
          <w:sz w:val="24"/>
          <w:szCs w:val="24"/>
        </w:rPr>
        <w:t xml:space="preserve"> </w:t>
      </w:r>
      <w:r w:rsidR="00396F4B">
        <w:rPr>
          <w:rFonts w:ascii="Times New Roman" w:hAnsi="Times New Roman"/>
          <w:sz w:val="24"/>
          <w:szCs w:val="24"/>
          <w:lang w:val="en-US"/>
        </w:rPr>
        <w:t>IQ</w:t>
      </w:r>
    </w:p>
    <w:p w14:paraId="60D02590" w14:textId="41C3E961" w:rsidR="00452ECB" w:rsidRDefault="00452ECB" w:rsidP="00452ECB">
      <w:pPr>
        <w:spacing w:after="0" w:line="240" w:lineRule="auto"/>
        <w:ind w:firstLine="709"/>
        <w:jc w:val="both"/>
        <w:rPr>
          <w:rFonts w:ascii="Times New Roman" w:hAnsi="Times New Roman"/>
          <w:sz w:val="24"/>
          <w:szCs w:val="24"/>
        </w:rPr>
      </w:pPr>
      <w:r>
        <w:rPr>
          <w:rFonts w:ascii="Times New Roman" w:hAnsi="Times New Roman"/>
          <w:sz w:val="24"/>
          <w:szCs w:val="24"/>
        </w:rPr>
        <w:t xml:space="preserve">создавать базовые программы на основе языка программирования </w:t>
      </w:r>
      <w:r>
        <w:rPr>
          <w:rFonts w:ascii="Times New Roman" w:hAnsi="Times New Roman"/>
          <w:sz w:val="24"/>
          <w:szCs w:val="24"/>
          <w:lang w:val="en-US"/>
        </w:rPr>
        <w:t>C</w:t>
      </w:r>
      <w:r w:rsidRPr="00452ECB">
        <w:rPr>
          <w:rFonts w:ascii="Times New Roman" w:hAnsi="Times New Roman"/>
          <w:sz w:val="24"/>
          <w:szCs w:val="24"/>
        </w:rPr>
        <w:t>++</w:t>
      </w:r>
      <w:r>
        <w:rPr>
          <w:rFonts w:ascii="Times New Roman" w:hAnsi="Times New Roman"/>
          <w:sz w:val="24"/>
          <w:szCs w:val="24"/>
        </w:rPr>
        <w:t xml:space="preserve"> в средах программирования </w:t>
      </w:r>
      <w:r>
        <w:rPr>
          <w:rFonts w:ascii="Times New Roman" w:hAnsi="Times New Roman"/>
          <w:sz w:val="24"/>
          <w:szCs w:val="24"/>
          <w:lang w:val="en-US"/>
        </w:rPr>
        <w:t>RobotC</w:t>
      </w:r>
      <w:r>
        <w:rPr>
          <w:rFonts w:ascii="Times New Roman" w:hAnsi="Times New Roman"/>
          <w:sz w:val="24"/>
          <w:szCs w:val="24"/>
        </w:rPr>
        <w:t xml:space="preserve"> и </w:t>
      </w:r>
      <w:r>
        <w:rPr>
          <w:rFonts w:ascii="Times New Roman" w:hAnsi="Times New Roman"/>
          <w:sz w:val="24"/>
          <w:szCs w:val="24"/>
          <w:lang w:val="en-US"/>
        </w:rPr>
        <w:t>Arduino</w:t>
      </w:r>
      <w:r w:rsidRPr="00452ECB">
        <w:rPr>
          <w:rFonts w:ascii="Times New Roman" w:hAnsi="Times New Roman"/>
          <w:sz w:val="24"/>
          <w:szCs w:val="24"/>
        </w:rPr>
        <w:t xml:space="preserve"> </w:t>
      </w:r>
      <w:r>
        <w:rPr>
          <w:rFonts w:ascii="Times New Roman" w:hAnsi="Times New Roman"/>
          <w:sz w:val="24"/>
          <w:szCs w:val="24"/>
          <w:lang w:val="en-US"/>
        </w:rPr>
        <w:t>IDE</w:t>
      </w:r>
      <w:r>
        <w:rPr>
          <w:rFonts w:ascii="Times New Roman" w:hAnsi="Times New Roman"/>
          <w:sz w:val="24"/>
          <w:szCs w:val="24"/>
        </w:rPr>
        <w:t>;</w:t>
      </w:r>
    </w:p>
    <w:p w14:paraId="489613B5" w14:textId="1ECE9BC8" w:rsidR="00452ECB" w:rsidRPr="00452ECB" w:rsidRDefault="00452ECB" w:rsidP="00452ECB">
      <w:pPr>
        <w:spacing w:after="0" w:line="240" w:lineRule="auto"/>
        <w:ind w:firstLine="709"/>
        <w:jc w:val="both"/>
        <w:rPr>
          <w:rFonts w:ascii="Times New Roman" w:hAnsi="Times New Roman"/>
          <w:sz w:val="24"/>
          <w:szCs w:val="24"/>
        </w:rPr>
      </w:pPr>
      <w:r>
        <w:rPr>
          <w:rFonts w:ascii="Times New Roman" w:hAnsi="Times New Roman"/>
          <w:sz w:val="24"/>
          <w:szCs w:val="24"/>
        </w:rPr>
        <w:t>создавать простейшую 3</w:t>
      </w:r>
      <w:r>
        <w:rPr>
          <w:rFonts w:ascii="Times New Roman" w:hAnsi="Times New Roman"/>
          <w:sz w:val="24"/>
          <w:szCs w:val="24"/>
          <w:lang w:val="en-US"/>
        </w:rPr>
        <w:t>D</w:t>
      </w:r>
      <w:r w:rsidRPr="00452ECB">
        <w:rPr>
          <w:rFonts w:ascii="Times New Roman" w:hAnsi="Times New Roman"/>
          <w:sz w:val="24"/>
          <w:szCs w:val="24"/>
        </w:rPr>
        <w:t>-</w:t>
      </w:r>
      <w:r>
        <w:rPr>
          <w:rFonts w:ascii="Times New Roman" w:hAnsi="Times New Roman"/>
          <w:sz w:val="24"/>
          <w:szCs w:val="24"/>
        </w:rPr>
        <w:t>модель в СА</w:t>
      </w:r>
      <w:r w:rsidR="00396F4B">
        <w:rPr>
          <w:rFonts w:ascii="Times New Roman" w:hAnsi="Times New Roman"/>
          <w:sz w:val="24"/>
          <w:szCs w:val="24"/>
        </w:rPr>
        <w:t>ПР</w:t>
      </w:r>
      <w:r>
        <w:rPr>
          <w:rFonts w:ascii="Times New Roman" w:hAnsi="Times New Roman"/>
          <w:sz w:val="24"/>
          <w:szCs w:val="24"/>
        </w:rPr>
        <w:t xml:space="preserve"> и выводить её на печать в 3</w:t>
      </w:r>
      <w:r>
        <w:rPr>
          <w:rFonts w:ascii="Times New Roman" w:hAnsi="Times New Roman"/>
          <w:sz w:val="24"/>
          <w:szCs w:val="24"/>
          <w:lang w:val="en-US"/>
        </w:rPr>
        <w:t>D</w:t>
      </w:r>
      <w:r>
        <w:rPr>
          <w:rFonts w:ascii="Times New Roman" w:hAnsi="Times New Roman"/>
          <w:sz w:val="24"/>
          <w:szCs w:val="24"/>
        </w:rPr>
        <w:t>-принтере;</w:t>
      </w:r>
    </w:p>
    <w:p w14:paraId="1F52D4F4" w14:textId="77777777" w:rsidR="00452ECB" w:rsidRDefault="00077E0E" w:rsidP="00452ECB">
      <w:pPr>
        <w:spacing w:after="0" w:line="240" w:lineRule="auto"/>
        <w:ind w:firstLine="709"/>
        <w:jc w:val="both"/>
        <w:rPr>
          <w:rFonts w:ascii="Times New Roman" w:hAnsi="Times New Roman"/>
          <w:sz w:val="24"/>
          <w:szCs w:val="24"/>
        </w:rPr>
      </w:pPr>
      <w:r w:rsidRPr="00067858">
        <w:rPr>
          <w:rFonts w:ascii="Times New Roman" w:hAnsi="Times New Roman"/>
          <w:sz w:val="24"/>
          <w:szCs w:val="24"/>
        </w:rPr>
        <w:t>читать графические изображения, схемы;</w:t>
      </w:r>
    </w:p>
    <w:p w14:paraId="5391E3CD" w14:textId="77777777" w:rsidR="00452ECB" w:rsidRDefault="00077E0E" w:rsidP="00452ECB">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работать по предложенным инструкциям, модернизировать их, составлять собственные конструкции и модели;</w:t>
      </w:r>
    </w:p>
    <w:p w14:paraId="04186B3E" w14:textId="3A5E6D3F" w:rsidR="00077E0E" w:rsidRPr="00452ECB" w:rsidRDefault="00077E0E" w:rsidP="00452ECB">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организовать свою деятельность, а также помогать организовывать деятельность своих коллег по команде;</w:t>
      </w:r>
    </w:p>
    <w:p w14:paraId="745BA512" w14:textId="57EFE6EB" w:rsidR="00077E0E" w:rsidRPr="00067858" w:rsidRDefault="00077E0E" w:rsidP="00077E0E">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доводить начатое дело до конечного результата (действующего прототипа)</w:t>
      </w:r>
      <w:r w:rsidR="00452ECB">
        <w:rPr>
          <w:rFonts w:ascii="Times New Roman" w:eastAsia="Times New Roman" w:hAnsi="Times New Roman"/>
          <w:color w:val="000000"/>
          <w:sz w:val="24"/>
          <w:szCs w:val="24"/>
        </w:rPr>
        <w:t>;</w:t>
      </w:r>
    </w:p>
    <w:p w14:paraId="76D0482C" w14:textId="208D15CE" w:rsidR="00077E0E" w:rsidRPr="00067858" w:rsidRDefault="00077E0E" w:rsidP="00077E0E">
      <w:pPr>
        <w:spacing w:after="0" w:line="240" w:lineRule="auto"/>
        <w:ind w:firstLine="709"/>
        <w:jc w:val="both"/>
        <w:rPr>
          <w:rFonts w:ascii="Times New Roman" w:hAnsi="Times New Roman"/>
          <w:sz w:val="24"/>
          <w:szCs w:val="24"/>
        </w:rPr>
      </w:pPr>
      <w:r w:rsidRPr="00067858">
        <w:rPr>
          <w:rFonts w:ascii="Times New Roman" w:hAnsi="Times New Roman"/>
          <w:sz w:val="24"/>
          <w:szCs w:val="24"/>
        </w:rPr>
        <w:t>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61DA8BE5" w14:textId="77777777" w:rsidR="00AE76B8" w:rsidRDefault="00AE76B8">
      <w:pPr>
        <w:spacing w:after="0"/>
        <w:rPr>
          <w:rFonts w:ascii="Times New Roman" w:eastAsia="Times New Roman" w:hAnsi="Times New Roman"/>
          <w:b/>
          <w:i/>
          <w:sz w:val="24"/>
          <w:szCs w:val="24"/>
        </w:rPr>
      </w:pPr>
    </w:p>
    <w:p w14:paraId="1835C7DB" w14:textId="233359C3" w:rsidR="00AE76B8" w:rsidRDefault="00AA2025">
      <w:pPr>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9</w:t>
      </w:r>
      <w:r w:rsidR="00415629">
        <w:rPr>
          <w:rFonts w:ascii="Times New Roman" w:eastAsia="Times New Roman" w:hAnsi="Times New Roman"/>
          <w:b/>
          <w:color w:val="000000"/>
          <w:sz w:val="24"/>
          <w:szCs w:val="24"/>
        </w:rPr>
        <w:t>. Материально-техническое обеспечение</w:t>
      </w:r>
    </w:p>
    <w:p w14:paraId="6240EA1C" w14:textId="77777777" w:rsidR="00AE76B8" w:rsidRDefault="00AE76B8">
      <w:pPr>
        <w:spacing w:after="0"/>
        <w:ind w:left="567"/>
        <w:jc w:val="center"/>
        <w:rPr>
          <w:rFonts w:ascii="Times New Roman" w:eastAsia="Times New Roman" w:hAnsi="Times New Roman"/>
          <w:b/>
          <w:color w:val="000000"/>
          <w:sz w:val="24"/>
          <w:szCs w:val="24"/>
        </w:rPr>
      </w:pPr>
    </w:p>
    <w:p w14:paraId="6F620DEF" w14:textId="77777777" w:rsidR="00AE76B8" w:rsidRDefault="00415629">
      <w:pPr>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Реализация программы предусматривает наличие следующих методических видов продукции:</w:t>
      </w:r>
    </w:p>
    <w:p w14:paraId="1FBD7AE5" w14:textId="77777777" w:rsidR="00AE76B8" w:rsidRDefault="00415629">
      <w:pPr>
        <w:numPr>
          <w:ilvl w:val="0"/>
          <w:numId w:val="14"/>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инструкции по сборке моделей роботов (в электронном виде PDF);</w:t>
      </w:r>
    </w:p>
    <w:p w14:paraId="43205A6A" w14:textId="77777777" w:rsidR="00AE76B8" w:rsidRDefault="00415629">
      <w:pPr>
        <w:numPr>
          <w:ilvl w:val="0"/>
          <w:numId w:val="14"/>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регламенты соревнований (в электронном виде PDF)</w:t>
      </w:r>
    </w:p>
    <w:p w14:paraId="4B396954" w14:textId="198A1E53" w:rsidR="00AE76B8" w:rsidRDefault="007D7EA7">
      <w:pPr>
        <w:numPr>
          <w:ilvl w:val="0"/>
          <w:numId w:val="14"/>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методические пособия</w:t>
      </w:r>
      <w:r w:rsidR="00D84576">
        <w:rPr>
          <w:rFonts w:ascii="Times New Roman" w:eastAsia="Times New Roman" w:hAnsi="Times New Roman"/>
          <w:sz w:val="24"/>
          <w:szCs w:val="24"/>
        </w:rPr>
        <w:t xml:space="preserve"> для преподавателя</w:t>
      </w:r>
      <w:r w:rsidR="00415629">
        <w:rPr>
          <w:rFonts w:ascii="Times New Roman" w:eastAsia="Times New Roman" w:hAnsi="Times New Roman"/>
          <w:sz w:val="24"/>
          <w:szCs w:val="24"/>
        </w:rPr>
        <w:t xml:space="preserve"> (в электронном виде PDF);</w:t>
      </w:r>
    </w:p>
    <w:p w14:paraId="748A86AA" w14:textId="77777777" w:rsidR="00AE76B8" w:rsidRDefault="00415629">
      <w:pPr>
        <w:numPr>
          <w:ilvl w:val="0"/>
          <w:numId w:val="14"/>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экранные видео лекции, видеоролики.</w:t>
      </w:r>
    </w:p>
    <w:p w14:paraId="015D2F15" w14:textId="77777777" w:rsidR="00AE76B8" w:rsidRDefault="00AE76B8">
      <w:pPr>
        <w:tabs>
          <w:tab w:val="left" w:pos="993"/>
        </w:tabs>
        <w:spacing w:after="0"/>
        <w:ind w:firstLine="709"/>
        <w:jc w:val="both"/>
        <w:rPr>
          <w:rFonts w:ascii="Times New Roman" w:eastAsia="Times New Roman" w:hAnsi="Times New Roman"/>
          <w:sz w:val="24"/>
          <w:szCs w:val="24"/>
        </w:rPr>
      </w:pPr>
    </w:p>
    <w:p w14:paraId="4AD891FC" w14:textId="6E75F040" w:rsidR="00793F3E" w:rsidRDefault="00415629" w:rsidP="00793F3E">
      <w:pPr>
        <w:tabs>
          <w:tab w:val="left" w:pos="993"/>
        </w:tabs>
        <w:spacing w:after="0"/>
        <w:ind w:firstLine="709"/>
        <w:jc w:val="both"/>
        <w:rPr>
          <w:rFonts w:ascii="Times New Roman" w:eastAsia="Times New Roman" w:hAnsi="Times New Roman"/>
          <w:sz w:val="24"/>
          <w:szCs w:val="24"/>
        </w:rPr>
      </w:pPr>
      <w:r>
        <w:rPr>
          <w:rFonts w:ascii="Times New Roman" w:eastAsia="Times New Roman" w:hAnsi="Times New Roman"/>
          <w:sz w:val="24"/>
          <w:szCs w:val="24"/>
        </w:rPr>
        <w:t>Материально-техническое обеспечение программы:</w:t>
      </w:r>
    </w:p>
    <w:p w14:paraId="28731943" w14:textId="7E13CD7F" w:rsidR="00793F3E" w:rsidRPr="00793F3E" w:rsidRDefault="00AA2025" w:rsidP="00793F3E">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hAnsi="Times New Roman"/>
          <w:sz w:val="24"/>
        </w:rPr>
      </w:pPr>
      <w:r>
        <w:rPr>
          <w:rFonts w:ascii="Times New Roman" w:hAnsi="Times New Roman"/>
          <w:sz w:val="24"/>
        </w:rPr>
        <w:lastRenderedPageBreak/>
        <w:t>Кабинет</w:t>
      </w:r>
      <w:r w:rsidR="00793F3E" w:rsidRPr="00793F3E">
        <w:rPr>
          <w:rFonts w:ascii="Times New Roman" w:hAnsi="Times New Roman"/>
          <w:sz w:val="24"/>
        </w:rPr>
        <w:t xml:space="preserve"> – 1 шт;</w:t>
      </w:r>
    </w:p>
    <w:p w14:paraId="52D9C9B6" w14:textId="0136A561" w:rsidR="00793F3E" w:rsidRDefault="00415629" w:rsidP="00793F3E">
      <w:pPr>
        <w:numPr>
          <w:ilvl w:val="0"/>
          <w:numId w:val="16"/>
        </w:numPr>
        <w:pBdr>
          <w:top w:val="nil"/>
          <w:left w:val="nil"/>
          <w:bottom w:val="nil"/>
          <w:right w:val="nil"/>
          <w:between w:val="nil"/>
        </w:pBdr>
        <w:shd w:val="clear" w:color="auto" w:fill="FFFFFF"/>
        <w:tabs>
          <w:tab w:val="left" w:pos="993"/>
        </w:tabs>
        <w:spacing w:after="0"/>
        <w:ind w:left="0" w:firstLine="709"/>
        <w:jc w:val="both"/>
      </w:pPr>
      <w:r>
        <w:rPr>
          <w:rFonts w:ascii="Times New Roman" w:eastAsia="Times New Roman" w:hAnsi="Times New Roman"/>
          <w:color w:val="000000"/>
          <w:sz w:val="24"/>
          <w:szCs w:val="24"/>
        </w:rPr>
        <w:t>Интерактивная мультимедийная панель – 1 шт.;</w:t>
      </w:r>
    </w:p>
    <w:p w14:paraId="31D7D5FD" w14:textId="6B8CBC5F" w:rsidR="00AE76B8" w:rsidRDefault="00396F4B">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ПК</w:t>
      </w:r>
      <w:r w:rsidR="00415629">
        <w:rPr>
          <w:rFonts w:ascii="Times New Roman" w:eastAsia="Times New Roman" w:hAnsi="Times New Roman"/>
          <w:color w:val="000000"/>
          <w:sz w:val="24"/>
          <w:szCs w:val="24"/>
        </w:rPr>
        <w:t xml:space="preserve"> с предустановлен</w:t>
      </w:r>
      <w:r w:rsidR="00793F3E">
        <w:rPr>
          <w:rFonts w:ascii="Times New Roman" w:eastAsia="Times New Roman" w:hAnsi="Times New Roman"/>
          <w:color w:val="000000"/>
          <w:sz w:val="24"/>
          <w:szCs w:val="24"/>
        </w:rPr>
        <w:t xml:space="preserve">ным программным обеспечением – </w:t>
      </w:r>
      <w:r>
        <w:rPr>
          <w:rFonts w:ascii="Times New Roman" w:eastAsia="Times New Roman" w:hAnsi="Times New Roman"/>
          <w:color w:val="000000"/>
          <w:sz w:val="24"/>
          <w:szCs w:val="24"/>
        </w:rPr>
        <w:t>12</w:t>
      </w:r>
      <w:r w:rsidR="00415629">
        <w:rPr>
          <w:rFonts w:ascii="Times New Roman" w:eastAsia="Times New Roman" w:hAnsi="Times New Roman"/>
          <w:color w:val="000000"/>
          <w:sz w:val="24"/>
          <w:szCs w:val="24"/>
        </w:rPr>
        <w:t xml:space="preserve"> шт.;</w:t>
      </w:r>
    </w:p>
    <w:p w14:paraId="40392114" w14:textId="5D9F4E06" w:rsidR="00AE76B8" w:rsidRDefault="00415629">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Поля для соревнований – </w:t>
      </w:r>
      <w:r w:rsidR="00396F4B">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шт;</w:t>
      </w:r>
    </w:p>
    <w:p w14:paraId="6AB6D1C2" w14:textId="77777777" w:rsidR="00AE76B8" w:rsidRDefault="00415629">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Стол для соревновательных полей – 1 шт;</w:t>
      </w:r>
    </w:p>
    <w:p w14:paraId="0299E2FC" w14:textId="77777777" w:rsidR="00AE76B8" w:rsidRDefault="00415629">
      <w:pPr>
        <w:numPr>
          <w:ilvl w:val="0"/>
          <w:numId w:val="16"/>
        </w:numPr>
        <w:pBdr>
          <w:top w:val="nil"/>
          <w:left w:val="nil"/>
          <w:bottom w:val="nil"/>
          <w:right w:val="nil"/>
          <w:between w:val="nil"/>
        </w:pBdr>
        <w:shd w:val="clear" w:color="auto" w:fill="FFFFFF"/>
        <w:tabs>
          <w:tab w:val="left" w:pos="993"/>
        </w:tabs>
        <w:spacing w:after="0"/>
        <w:ind w:left="0" w:firstLine="709"/>
        <w:jc w:val="both"/>
      </w:pPr>
      <w:r>
        <w:rPr>
          <w:rFonts w:ascii="Times New Roman" w:eastAsia="Times New Roman" w:hAnsi="Times New Roman"/>
          <w:color w:val="000000"/>
          <w:sz w:val="24"/>
          <w:szCs w:val="24"/>
        </w:rPr>
        <w:t xml:space="preserve">Наборы конструкторов: </w:t>
      </w:r>
    </w:p>
    <w:p w14:paraId="64A5996A" w14:textId="053966AB" w:rsidR="00AE76B8" w:rsidRDefault="006B1632">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Набор для конструирования мобильной робототехники</w:t>
      </w:r>
      <w:r w:rsidR="00793F3E">
        <w:rPr>
          <w:rFonts w:ascii="Times New Roman" w:eastAsia="Times New Roman" w:hAnsi="Times New Roman"/>
          <w:sz w:val="24"/>
          <w:szCs w:val="24"/>
        </w:rPr>
        <w:t xml:space="preserve"> – </w:t>
      </w:r>
      <w:r>
        <w:rPr>
          <w:rFonts w:ascii="Times New Roman" w:eastAsia="Times New Roman" w:hAnsi="Times New Roman"/>
          <w:sz w:val="24"/>
          <w:szCs w:val="24"/>
        </w:rPr>
        <w:t>15</w:t>
      </w:r>
      <w:r w:rsidR="00415629">
        <w:rPr>
          <w:rFonts w:ascii="Times New Roman" w:eastAsia="Times New Roman" w:hAnsi="Times New Roman"/>
          <w:sz w:val="24"/>
          <w:szCs w:val="24"/>
        </w:rPr>
        <w:t xml:space="preserve"> шт.;</w:t>
      </w:r>
    </w:p>
    <w:p w14:paraId="3FFB565F" w14:textId="22279D33" w:rsidR="00AE76B8" w:rsidRDefault="006B1632">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Набор для конструирования промышленной робототехники –10</w:t>
      </w:r>
      <w:r w:rsidR="00415629">
        <w:rPr>
          <w:rFonts w:ascii="Times New Roman" w:eastAsia="Times New Roman" w:hAnsi="Times New Roman"/>
          <w:sz w:val="24"/>
          <w:szCs w:val="24"/>
        </w:rPr>
        <w:t xml:space="preserve"> шт.;</w:t>
      </w:r>
    </w:p>
    <w:p w14:paraId="282D4358" w14:textId="556C41BB" w:rsidR="00AE76B8" w:rsidRDefault="006B1632">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Ресурсный набор для промышленной робототехники</w:t>
      </w:r>
      <w:r w:rsidR="00415629">
        <w:rPr>
          <w:rFonts w:ascii="Times New Roman" w:eastAsia="Times New Roman" w:hAnsi="Times New Roman"/>
          <w:sz w:val="24"/>
          <w:szCs w:val="24"/>
        </w:rPr>
        <w:t xml:space="preserve"> – </w:t>
      </w:r>
      <w:r>
        <w:rPr>
          <w:rFonts w:ascii="Times New Roman" w:eastAsia="Times New Roman" w:hAnsi="Times New Roman"/>
          <w:sz w:val="24"/>
          <w:szCs w:val="24"/>
        </w:rPr>
        <w:t>4</w:t>
      </w:r>
      <w:r w:rsidR="00415629">
        <w:rPr>
          <w:rFonts w:ascii="Times New Roman" w:eastAsia="Times New Roman" w:hAnsi="Times New Roman"/>
          <w:sz w:val="24"/>
          <w:szCs w:val="24"/>
        </w:rPr>
        <w:t xml:space="preserve"> шт.;</w:t>
      </w:r>
    </w:p>
    <w:p w14:paraId="3522914E" w14:textId="6E4D129C" w:rsidR="006B1632" w:rsidRDefault="006B1632">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Роботы –манипуляторы учебные- 9 шт.;</w:t>
      </w:r>
    </w:p>
    <w:p w14:paraId="1DCFD167" w14:textId="323B00BF" w:rsidR="006B1632" w:rsidRDefault="006B1632">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Роботы-андроиды- 2 шт.;</w:t>
      </w:r>
    </w:p>
    <w:p w14:paraId="6B7D4FB9" w14:textId="559A409F" w:rsidR="00AE76B8" w:rsidRPr="00415629" w:rsidRDefault="00415629">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lang w:val="en-US"/>
        </w:rPr>
      </w:pPr>
      <w:r w:rsidRPr="00415629">
        <w:rPr>
          <w:rFonts w:ascii="Times New Roman" w:eastAsia="Times New Roman" w:hAnsi="Times New Roman"/>
          <w:color w:val="000000"/>
          <w:sz w:val="24"/>
          <w:szCs w:val="24"/>
          <w:lang w:val="en-US"/>
        </w:rPr>
        <w:t xml:space="preserve">3D </w:t>
      </w:r>
      <w:r>
        <w:rPr>
          <w:rFonts w:ascii="Times New Roman" w:eastAsia="Times New Roman" w:hAnsi="Times New Roman"/>
          <w:color w:val="000000"/>
          <w:sz w:val="24"/>
          <w:szCs w:val="24"/>
        </w:rPr>
        <w:t>принтер</w:t>
      </w:r>
      <w:r w:rsidRPr="00415629">
        <w:rPr>
          <w:rFonts w:ascii="Times New Roman" w:eastAsia="Times New Roman" w:hAnsi="Times New Roman"/>
          <w:color w:val="000000"/>
          <w:sz w:val="24"/>
          <w:szCs w:val="24"/>
          <w:lang w:val="en-US"/>
        </w:rPr>
        <w:t xml:space="preserve"> </w:t>
      </w:r>
      <w:r w:rsidR="006B1632">
        <w:rPr>
          <w:rFonts w:ascii="Times New Roman" w:eastAsia="Times New Roman" w:hAnsi="Times New Roman"/>
          <w:color w:val="000000"/>
          <w:sz w:val="24"/>
          <w:szCs w:val="24"/>
          <w:lang w:val="en-US"/>
        </w:rPr>
        <w:t>Ender 6</w:t>
      </w:r>
      <w:r w:rsidRPr="00415629">
        <w:rPr>
          <w:rFonts w:ascii="Times New Roman" w:eastAsia="Times New Roman" w:hAnsi="Times New Roman"/>
          <w:color w:val="000000"/>
          <w:sz w:val="24"/>
          <w:szCs w:val="24"/>
          <w:lang w:val="en-US"/>
        </w:rPr>
        <w:t xml:space="preserve">– 1 </w:t>
      </w:r>
      <w:r>
        <w:rPr>
          <w:rFonts w:ascii="Times New Roman" w:eastAsia="Times New Roman" w:hAnsi="Times New Roman"/>
          <w:color w:val="000000"/>
          <w:sz w:val="24"/>
          <w:szCs w:val="24"/>
        </w:rPr>
        <w:t>шт</w:t>
      </w:r>
      <w:r w:rsidRPr="00415629">
        <w:rPr>
          <w:rFonts w:ascii="Times New Roman" w:eastAsia="Times New Roman" w:hAnsi="Times New Roman"/>
          <w:color w:val="000000"/>
          <w:sz w:val="24"/>
          <w:szCs w:val="24"/>
          <w:lang w:val="en-US"/>
        </w:rPr>
        <w:t>.;</w:t>
      </w:r>
    </w:p>
    <w:p w14:paraId="4168545C" w14:textId="0F0A3D9C" w:rsidR="00AE76B8"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Станок- трансформер </w:t>
      </w:r>
      <w:r>
        <w:rPr>
          <w:rFonts w:ascii="Times New Roman" w:eastAsia="Times New Roman" w:hAnsi="Times New Roman"/>
          <w:color w:val="000000"/>
          <w:sz w:val="24"/>
          <w:szCs w:val="24"/>
          <w:lang w:val="en-US"/>
        </w:rPr>
        <w:t>Dobot</w:t>
      </w:r>
      <w:r w:rsidRPr="006B163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Mooz</w:t>
      </w:r>
      <w:r w:rsidRPr="006B1632">
        <w:rPr>
          <w:rFonts w:ascii="Times New Roman" w:eastAsia="Times New Roman" w:hAnsi="Times New Roman"/>
          <w:color w:val="000000"/>
          <w:sz w:val="24"/>
          <w:szCs w:val="24"/>
        </w:rPr>
        <w:t xml:space="preserve">- 1 </w:t>
      </w:r>
      <w:r>
        <w:rPr>
          <w:rFonts w:ascii="Times New Roman" w:eastAsia="Times New Roman" w:hAnsi="Times New Roman"/>
          <w:color w:val="000000"/>
          <w:sz w:val="24"/>
          <w:szCs w:val="24"/>
        </w:rPr>
        <w:t>шт.;</w:t>
      </w:r>
    </w:p>
    <w:p w14:paraId="16EA3309" w14:textId="78685228" w:rsidR="006B1632"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Станок- трансформер </w:t>
      </w:r>
      <w:r>
        <w:rPr>
          <w:rFonts w:ascii="Times New Roman" w:eastAsia="Times New Roman" w:hAnsi="Times New Roman"/>
          <w:color w:val="000000"/>
          <w:sz w:val="24"/>
          <w:szCs w:val="24"/>
          <w:lang w:val="en-US"/>
        </w:rPr>
        <w:t>Creality</w:t>
      </w:r>
      <w:r w:rsidRPr="006B163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CP</w:t>
      </w:r>
      <w:r w:rsidRPr="006B1632">
        <w:rPr>
          <w:rFonts w:ascii="Times New Roman" w:eastAsia="Times New Roman" w:hAnsi="Times New Roman"/>
          <w:color w:val="000000"/>
          <w:sz w:val="24"/>
          <w:szCs w:val="24"/>
        </w:rPr>
        <w:t xml:space="preserve">-01- 1 </w:t>
      </w:r>
      <w:r>
        <w:rPr>
          <w:rFonts w:ascii="Times New Roman" w:eastAsia="Times New Roman" w:hAnsi="Times New Roman"/>
          <w:color w:val="000000"/>
          <w:sz w:val="24"/>
          <w:szCs w:val="24"/>
        </w:rPr>
        <w:t>шт.;</w:t>
      </w:r>
    </w:p>
    <w:p w14:paraId="5524CB94" w14:textId="52C1274C" w:rsidR="002E568F" w:rsidRDefault="002E568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Сканер для 3</w:t>
      </w:r>
      <w:r>
        <w:rPr>
          <w:rFonts w:ascii="Times New Roman" w:eastAsia="Times New Roman" w:hAnsi="Times New Roman"/>
          <w:color w:val="000000"/>
          <w:sz w:val="24"/>
          <w:szCs w:val="24"/>
          <w:lang w:val="en-US"/>
        </w:rPr>
        <w:t xml:space="preserve">D- 2 </w:t>
      </w:r>
      <w:r>
        <w:rPr>
          <w:rFonts w:ascii="Times New Roman" w:eastAsia="Times New Roman" w:hAnsi="Times New Roman"/>
          <w:color w:val="000000"/>
          <w:sz w:val="24"/>
          <w:szCs w:val="24"/>
        </w:rPr>
        <w:t>шт;</w:t>
      </w:r>
    </w:p>
    <w:p w14:paraId="16650115" w14:textId="30FD5DB4" w:rsidR="006B1632"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Стол поворотный Пес- 600- 1 шт.</w:t>
      </w:r>
    </w:p>
    <w:p w14:paraId="0B3ED98A" w14:textId="670139E1" w:rsidR="006B1632"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МФУ- 1 шт.;</w:t>
      </w:r>
    </w:p>
    <w:p w14:paraId="35165C02" w14:textId="3120AB9D" w:rsidR="006B1632"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Магнитно-маркерная доска- 1 шт.;</w:t>
      </w:r>
    </w:p>
    <w:p w14:paraId="4D64753C" w14:textId="5DFA905C" w:rsidR="006B1632"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Флипчарт- 1 шт.</w:t>
      </w:r>
    </w:p>
    <w:p w14:paraId="5A79137B" w14:textId="235CF84F" w:rsidR="00AE76B8" w:rsidRDefault="00793F3E">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Столы – </w:t>
      </w:r>
      <w:r w:rsidR="006B1632">
        <w:rPr>
          <w:rFonts w:ascii="Times New Roman" w:eastAsia="Times New Roman" w:hAnsi="Times New Roman"/>
          <w:color w:val="000000"/>
          <w:sz w:val="24"/>
          <w:szCs w:val="24"/>
        </w:rPr>
        <w:t>15</w:t>
      </w:r>
      <w:r w:rsidR="00415629">
        <w:rPr>
          <w:rFonts w:ascii="Times New Roman" w:eastAsia="Times New Roman" w:hAnsi="Times New Roman"/>
          <w:color w:val="000000"/>
          <w:sz w:val="24"/>
          <w:szCs w:val="24"/>
        </w:rPr>
        <w:t xml:space="preserve"> шт;</w:t>
      </w:r>
    </w:p>
    <w:p w14:paraId="71ED2927" w14:textId="74007AB6" w:rsidR="00AE76B8" w:rsidRDefault="006B1632">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Кресла</w:t>
      </w:r>
      <w:r w:rsidR="00793F3E">
        <w:rPr>
          <w:rFonts w:ascii="Times New Roman" w:eastAsia="Times New Roman" w:hAnsi="Times New Roman"/>
          <w:color w:val="000000"/>
          <w:sz w:val="24"/>
          <w:szCs w:val="24"/>
        </w:rPr>
        <w:t xml:space="preserve"> – </w:t>
      </w:r>
      <w:r>
        <w:rPr>
          <w:rFonts w:ascii="Times New Roman" w:eastAsia="Times New Roman" w:hAnsi="Times New Roman"/>
          <w:color w:val="000000"/>
          <w:sz w:val="24"/>
          <w:szCs w:val="24"/>
        </w:rPr>
        <w:t>15</w:t>
      </w:r>
      <w:r w:rsidR="00415629">
        <w:rPr>
          <w:rFonts w:ascii="Times New Roman" w:eastAsia="Times New Roman" w:hAnsi="Times New Roman"/>
          <w:color w:val="000000"/>
          <w:sz w:val="24"/>
          <w:szCs w:val="24"/>
        </w:rPr>
        <w:t xml:space="preserve"> шт.</w:t>
      </w:r>
    </w:p>
    <w:p w14:paraId="3250A458" w14:textId="77777777" w:rsidR="00AE76B8" w:rsidRDefault="00415629">
      <w:pPr>
        <w:spacing w:after="160" w:line="259" w:lineRule="auto"/>
        <w:rPr>
          <w:rFonts w:ascii="Times New Roman" w:eastAsia="Times New Roman" w:hAnsi="Times New Roman"/>
          <w:sz w:val="24"/>
          <w:szCs w:val="24"/>
        </w:rPr>
      </w:pPr>
      <w:r>
        <w:br w:type="page"/>
      </w:r>
    </w:p>
    <w:p w14:paraId="5ABDA274" w14:textId="291BE72A" w:rsidR="00AE76B8" w:rsidRDefault="00AA2025">
      <w:pPr>
        <w:spacing w:after="0"/>
        <w:jc w:val="center"/>
        <w:rPr>
          <w:rFonts w:ascii="Times New Roman" w:eastAsia="Times New Roman" w:hAnsi="Times New Roman"/>
          <w:b/>
          <w:sz w:val="24"/>
          <w:szCs w:val="24"/>
        </w:rPr>
      </w:pPr>
      <w:r>
        <w:rPr>
          <w:rFonts w:ascii="Times New Roman" w:eastAsia="Times New Roman" w:hAnsi="Times New Roman"/>
          <w:b/>
          <w:sz w:val="24"/>
          <w:szCs w:val="24"/>
        </w:rPr>
        <w:lastRenderedPageBreak/>
        <w:t>10</w:t>
      </w:r>
      <w:r w:rsidR="00415629">
        <w:rPr>
          <w:rFonts w:ascii="Times New Roman" w:eastAsia="Times New Roman" w:hAnsi="Times New Roman"/>
          <w:b/>
          <w:sz w:val="24"/>
          <w:szCs w:val="24"/>
        </w:rPr>
        <w:t>. Информационное обеспечение</w:t>
      </w:r>
    </w:p>
    <w:p w14:paraId="380E17DB" w14:textId="77777777" w:rsidR="00AE76B8" w:rsidRDefault="00AE76B8">
      <w:pPr>
        <w:spacing w:after="0"/>
        <w:jc w:val="center"/>
        <w:rPr>
          <w:rFonts w:ascii="Times New Roman" w:eastAsia="Times New Roman" w:hAnsi="Times New Roman"/>
          <w:b/>
          <w:sz w:val="24"/>
          <w:szCs w:val="24"/>
        </w:rPr>
      </w:pPr>
    </w:p>
    <w:p w14:paraId="0FB5ECA0"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Белиовская Л. Г., Белиовский Н. А. Использование LEGO-роботов в инженерных проектах школьников. Отраслевой подход. - М.: ДМК Пресс, 2016. - 88 с. </w:t>
      </w:r>
    </w:p>
    <w:p w14:paraId="51437537"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Гайсина С.В., Огановская Е. Ю., Князева И. В. Робототехника, 3D-моделирование и прототипирование на уроках и во внеурочной деятельности. Технология. 5-9 классы. - Санкт-Петербург: КАРО, 2017. - 256 с.</w:t>
      </w:r>
    </w:p>
    <w:p w14:paraId="23F49693"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Гайсина С.В., Огановская Е. Ю., Князева И. В. Робототехника, ЗD-моделирование, прототипирование: Реализация современных направлений в дополнительном образовании: методические рекомендации для педагогов. - Санкт-Петербург: КАРО, 2017. - 208 с.</w:t>
      </w:r>
    </w:p>
    <w:p w14:paraId="794145D6"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Давыдкин М.Н. Мехатроника и робототехника LEGO. От идеи до проекта: метод.указания. - М.: Изд. Дом НИТУ "МИСиС", 2019. - 22 с. </w:t>
      </w:r>
    </w:p>
    <w:p w14:paraId="58212B09"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Егоров О.Д., Подураев Ю.В., Бубнов М.А. Робототехнические мехатронные системы. Станкин, 2015. - 328 с.</w:t>
      </w:r>
    </w:p>
    <w:p w14:paraId="0B7CE1B2"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Йошихито Исогава; [пер. с англ. Обручева О.В.] Книга идей LEGO MINDSTORMS EV3. 181 удивительный механизм и устройство. - Москва: Издательство "Э", 2017. - 232 с.</w:t>
      </w:r>
    </w:p>
    <w:p w14:paraId="50EB32F1" w14:textId="77777777" w:rsidR="00AE76B8" w:rsidRDefault="00415629">
      <w:pPr>
        <w:numPr>
          <w:ilvl w:val="0"/>
          <w:numId w:val="1"/>
        </w:numPr>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Копосов Д.Г. Робототехника 5-6-7-8 класс 2017. Учебное пособие. </w:t>
      </w:r>
    </w:p>
    <w:p w14:paraId="6A0E3A1D"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Лоренс Валк; [пер. с англ. Черникова С.В.] Большая книга LEGO MINDSTORMS EV3. - Москва: Издательство "Э", 2017. - 408 с.</w:t>
      </w:r>
    </w:p>
    <w:p w14:paraId="3ED86053" w14:textId="77777777" w:rsidR="00AE76B8" w:rsidRDefault="00415629">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Филиппов С.А. Уроки робототехники. Конструкция. Движение. Управление. - 2-е изд., испр. и доп. изд. - М.: Лаборатория знаний, 2018. – 176 с</w:t>
      </w:r>
    </w:p>
    <w:p w14:paraId="1A197070" w14:textId="77777777" w:rsidR="001D030D" w:rsidRDefault="00415629" w:rsidP="001D030D">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Юревич Е. И. Основы робототехники. - 4-е изд., перераб. и доп. изд.  - СПб.: БХВ-Петербург, 2017. - 304 с.</w:t>
      </w:r>
    </w:p>
    <w:p w14:paraId="5F1A7DB2" w14:textId="77777777" w:rsidR="001D030D" w:rsidRPr="001D030D" w:rsidRDefault="001D030D" w:rsidP="001D030D">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sidRPr="001D030D">
        <w:rPr>
          <w:rFonts w:ascii="Times New Roman" w:hAnsi="Times New Roman"/>
          <w:bCs/>
          <w:sz w:val="24"/>
        </w:rPr>
        <w:t xml:space="preserve">Лебедев О.Е. Дополнительное образование детей. Учебное пособие для ВУЗов [Текст] / О.Е. Лебедев, М.В. Катунова. – М.: ВЛАДОС, 2000.  </w:t>
      </w:r>
    </w:p>
    <w:p w14:paraId="15038265" w14:textId="6EB2DECE" w:rsidR="001D030D" w:rsidRPr="001D030D" w:rsidRDefault="001D030D" w:rsidP="001D030D">
      <w:pPr>
        <w:numPr>
          <w:ilvl w:val="0"/>
          <w:numId w:val="1"/>
        </w:numPr>
        <w:pBdr>
          <w:top w:val="nil"/>
          <w:left w:val="nil"/>
          <w:bottom w:val="nil"/>
          <w:right w:val="nil"/>
          <w:between w:val="nil"/>
        </w:pBdr>
        <w:shd w:val="clear" w:color="auto" w:fill="FFFFFF"/>
        <w:tabs>
          <w:tab w:val="left" w:pos="720"/>
        </w:tabs>
        <w:spacing w:after="0"/>
        <w:ind w:left="0" w:firstLine="709"/>
        <w:jc w:val="both"/>
        <w:rPr>
          <w:rFonts w:ascii="Times New Roman" w:eastAsia="Times New Roman" w:hAnsi="Times New Roman"/>
          <w:color w:val="000000"/>
          <w:sz w:val="24"/>
          <w:szCs w:val="24"/>
        </w:rPr>
      </w:pPr>
      <w:r w:rsidRPr="001D030D">
        <w:rPr>
          <w:rFonts w:ascii="Times New Roman" w:hAnsi="Times New Roman"/>
          <w:bCs/>
          <w:sz w:val="24"/>
        </w:rPr>
        <w:t>Никулин С.К., Полтавец Г.А., Полтавец Т.Г. Содержание научно-технического творчества учащихся и методы обучения. М.: Изд. МАИ. 2004.</w:t>
      </w:r>
    </w:p>
    <w:p w14:paraId="68556577" w14:textId="03C285BB" w:rsidR="001D030D" w:rsidRDefault="001D030D" w:rsidP="00C3213C">
      <w:pPr>
        <w:pBdr>
          <w:top w:val="nil"/>
          <w:left w:val="nil"/>
          <w:bottom w:val="nil"/>
          <w:right w:val="nil"/>
          <w:between w:val="nil"/>
        </w:pBdr>
        <w:shd w:val="clear" w:color="auto" w:fill="FFFFFF"/>
        <w:tabs>
          <w:tab w:val="left" w:pos="720"/>
        </w:tabs>
        <w:spacing w:after="0"/>
        <w:ind w:left="709"/>
        <w:jc w:val="both"/>
        <w:rPr>
          <w:rFonts w:ascii="Times New Roman" w:eastAsia="Times New Roman" w:hAnsi="Times New Roman"/>
          <w:color w:val="000000"/>
          <w:sz w:val="24"/>
          <w:szCs w:val="24"/>
        </w:rPr>
      </w:pPr>
    </w:p>
    <w:p w14:paraId="6BC215F1" w14:textId="50DB5815" w:rsidR="001D030D" w:rsidRDefault="001D030D" w:rsidP="0035313F">
      <w:pPr>
        <w:tabs>
          <w:tab w:val="num" w:pos="-142"/>
          <w:tab w:val="left" w:pos="993"/>
        </w:tabs>
        <w:jc w:val="center"/>
        <w:rPr>
          <w:rFonts w:ascii="Times New Roman" w:hAnsi="Times New Roman"/>
          <w:b/>
          <w:bCs/>
          <w:sz w:val="24"/>
          <w:szCs w:val="28"/>
        </w:rPr>
      </w:pPr>
      <w:r w:rsidRPr="001D030D">
        <w:rPr>
          <w:rFonts w:ascii="Times New Roman" w:hAnsi="Times New Roman"/>
          <w:b/>
          <w:bCs/>
          <w:sz w:val="24"/>
          <w:szCs w:val="28"/>
        </w:rPr>
        <w:t>Список литературы для обучающихся</w:t>
      </w:r>
    </w:p>
    <w:p w14:paraId="51F9D17C" w14:textId="77777777" w:rsidR="0035313F" w:rsidRPr="0035313F" w:rsidRDefault="001D030D" w:rsidP="0035313F">
      <w:pPr>
        <w:pStyle w:val="a5"/>
        <w:numPr>
          <w:ilvl w:val="3"/>
          <w:numId w:val="1"/>
        </w:numPr>
        <w:tabs>
          <w:tab w:val="num" w:pos="-142"/>
          <w:tab w:val="left" w:pos="993"/>
        </w:tabs>
        <w:ind w:left="993"/>
        <w:rPr>
          <w:rFonts w:ascii="Times New Roman" w:hAnsi="Times New Roman"/>
          <w:b/>
          <w:bCs/>
          <w:sz w:val="24"/>
          <w:szCs w:val="28"/>
        </w:rPr>
      </w:pPr>
      <w:r w:rsidRPr="00321831">
        <w:rPr>
          <w:rFonts w:ascii="Times New Roman" w:hAnsi="Times New Roman"/>
          <w:bCs/>
          <w:sz w:val="24"/>
          <w:szCs w:val="28"/>
        </w:rPr>
        <w:t>Копосов Д.Г. Первый шаг в робототехнику. 5-6 классы. Практикум. - 2-е изд. Бином. Лаборатория знаний, 2015. - 292</w:t>
      </w:r>
      <w:r w:rsidRPr="001D030D">
        <w:rPr>
          <w:rFonts w:ascii="Times New Roman" w:hAnsi="Times New Roman"/>
          <w:b/>
          <w:bCs/>
          <w:sz w:val="24"/>
          <w:szCs w:val="28"/>
        </w:rPr>
        <w:t xml:space="preserve"> </w:t>
      </w:r>
      <w:r w:rsidRPr="00321831">
        <w:rPr>
          <w:rFonts w:ascii="Times New Roman" w:hAnsi="Times New Roman"/>
          <w:bCs/>
          <w:sz w:val="24"/>
          <w:szCs w:val="28"/>
        </w:rPr>
        <w:t>с.</w:t>
      </w:r>
    </w:p>
    <w:p w14:paraId="60477C97" w14:textId="77777777" w:rsidR="0035313F" w:rsidRDefault="00321831" w:rsidP="0035313F">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bCs/>
          <w:sz w:val="24"/>
          <w:szCs w:val="28"/>
        </w:rPr>
        <w:t>Филиппов С.А. Робототехника для детей и родителей. - 3-е изд. - СПб.: Наука, 2013. - 319 с</w:t>
      </w:r>
      <w:r w:rsidRPr="0035313F">
        <w:rPr>
          <w:rFonts w:ascii="Times New Roman" w:hAnsi="Times New Roman"/>
          <w:b/>
          <w:bCs/>
          <w:sz w:val="24"/>
          <w:szCs w:val="28"/>
        </w:rPr>
        <w:t xml:space="preserve">. </w:t>
      </w:r>
    </w:p>
    <w:p w14:paraId="67FA4C15" w14:textId="77777777" w:rsidR="0035313F" w:rsidRPr="0035313F" w:rsidRDefault="00321831" w:rsidP="0035313F">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color w:val="000000"/>
          <w:sz w:val="24"/>
          <w:szCs w:val="24"/>
        </w:rPr>
        <w:t xml:space="preserve">Лоренс Валк; [пер. с англ. Черникова С.В.] Большая книга LEGO MINDSTORMS EV3. - Москва: Издательство "Э", 2017. - 408 с. </w:t>
      </w:r>
    </w:p>
    <w:p w14:paraId="20B69015" w14:textId="77777777" w:rsidR="0035313F" w:rsidRPr="0035313F" w:rsidRDefault="00321831" w:rsidP="0035313F">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color w:val="000000"/>
          <w:sz w:val="24"/>
          <w:szCs w:val="24"/>
        </w:rPr>
        <w:t xml:space="preserve">Петин Виктор Проекты с использованием контроллера Arduino. - 3-е изд. BHV, 2019. - 496 с. </w:t>
      </w:r>
    </w:p>
    <w:p w14:paraId="21A4C9FE" w14:textId="77777777" w:rsidR="0035313F" w:rsidRPr="0035313F" w:rsidRDefault="00321831" w:rsidP="0035313F">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color w:val="000000"/>
          <w:sz w:val="24"/>
          <w:szCs w:val="24"/>
        </w:rPr>
        <w:t xml:space="preserve">Монк С. Программируем Arduino: Основы работы со скетчами. - 3-е изд. - СПб: Питер СПб, 2016. - 176 с. </w:t>
      </w:r>
    </w:p>
    <w:p w14:paraId="09E18B24" w14:textId="77777777" w:rsidR="0035313F" w:rsidRPr="0035313F" w:rsidRDefault="00321831" w:rsidP="0035313F">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color w:val="000000"/>
          <w:sz w:val="24"/>
          <w:szCs w:val="24"/>
        </w:rPr>
        <w:t>Предко М 123 эксперимента по робототехнике. - М.: НТ Пресс, 2007. - 514 с.</w:t>
      </w:r>
      <w:r w:rsidR="0035313F" w:rsidRPr="0035313F">
        <w:rPr>
          <w:rFonts w:ascii="Times New Roman" w:hAnsi="Times New Roman"/>
          <w:color w:val="000000"/>
          <w:sz w:val="24"/>
          <w:szCs w:val="24"/>
        </w:rPr>
        <w:t xml:space="preserve"> </w:t>
      </w:r>
    </w:p>
    <w:p w14:paraId="4EB1DACD" w14:textId="5D63BA03" w:rsidR="00AE76B8" w:rsidRPr="0035313F" w:rsidRDefault="0035313F" w:rsidP="001D030D">
      <w:pPr>
        <w:pStyle w:val="a5"/>
        <w:numPr>
          <w:ilvl w:val="3"/>
          <w:numId w:val="1"/>
        </w:numPr>
        <w:tabs>
          <w:tab w:val="num" w:pos="-142"/>
          <w:tab w:val="left" w:pos="993"/>
        </w:tabs>
        <w:ind w:left="993"/>
        <w:rPr>
          <w:rFonts w:ascii="Times New Roman" w:hAnsi="Times New Roman"/>
          <w:b/>
          <w:bCs/>
          <w:sz w:val="24"/>
          <w:szCs w:val="28"/>
        </w:rPr>
      </w:pPr>
      <w:r w:rsidRPr="0035313F">
        <w:rPr>
          <w:rFonts w:ascii="Times New Roman" w:hAnsi="Times New Roman"/>
          <w:color w:val="000000"/>
          <w:sz w:val="24"/>
          <w:szCs w:val="24"/>
        </w:rPr>
        <w:t>Блум Дж. Изучаем Arduino. Инструменты и методы технического волшебства. BHV, 2020. - 336 с.</w:t>
      </w:r>
    </w:p>
    <w:p w14:paraId="2F226D1C" w14:textId="77777777" w:rsidR="00AE76B8" w:rsidRDefault="00415629">
      <w:pPr>
        <w:widowControl w:val="0"/>
        <w:tabs>
          <w:tab w:val="left" w:pos="7960"/>
          <w:tab w:val="right" w:pos="9638"/>
        </w:tabs>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1</w:t>
      </w:r>
    </w:p>
    <w:p w14:paraId="56C08DB5" w14:textId="77777777" w:rsidR="00AE76B8" w:rsidRDefault="00AE76B8">
      <w:pPr>
        <w:widowControl w:val="0"/>
        <w:tabs>
          <w:tab w:val="left" w:pos="7960"/>
          <w:tab w:val="right" w:pos="9638"/>
        </w:tabs>
        <w:spacing w:after="0" w:line="240" w:lineRule="auto"/>
        <w:jc w:val="right"/>
        <w:rPr>
          <w:rFonts w:ascii="Times New Roman" w:eastAsia="Times New Roman" w:hAnsi="Times New Roman"/>
          <w:b/>
          <w:sz w:val="24"/>
          <w:szCs w:val="24"/>
        </w:rPr>
      </w:pPr>
    </w:p>
    <w:p w14:paraId="34093DFC" w14:textId="77777777" w:rsidR="00AE76B8" w:rsidRDefault="00415629">
      <w:pPr>
        <w:widowControl w:val="0"/>
        <w:spacing w:after="0" w:line="240" w:lineRule="auto"/>
        <w:jc w:val="center"/>
        <w:rPr>
          <w:rFonts w:ascii="Times New Roman" w:eastAsia="Times New Roman" w:hAnsi="Times New Roman"/>
          <w:b/>
          <w:sz w:val="24"/>
          <w:szCs w:val="24"/>
        </w:rPr>
      </w:pPr>
      <w:bookmarkStart w:id="2" w:name="_heading=h.30j0zll" w:colFirst="0" w:colLast="0"/>
      <w:bookmarkEnd w:id="2"/>
      <w:r>
        <w:rPr>
          <w:rFonts w:ascii="Times New Roman" w:eastAsia="Times New Roman" w:hAnsi="Times New Roman"/>
          <w:b/>
          <w:sz w:val="24"/>
          <w:szCs w:val="24"/>
        </w:rPr>
        <w:t>Требования техники безопасности в процессе реализации программы</w:t>
      </w:r>
    </w:p>
    <w:p w14:paraId="619BAF3B" w14:textId="77777777" w:rsidR="00AE76B8" w:rsidRDefault="00AE76B8">
      <w:pPr>
        <w:widowControl w:val="0"/>
        <w:spacing w:after="0" w:line="240" w:lineRule="auto"/>
        <w:jc w:val="center"/>
        <w:rPr>
          <w:rFonts w:ascii="Times New Roman" w:eastAsia="Times New Roman" w:hAnsi="Times New Roman"/>
          <w:b/>
          <w:sz w:val="24"/>
          <w:szCs w:val="24"/>
        </w:rPr>
      </w:pPr>
    </w:p>
    <w:p w14:paraId="0F9B4C4F" w14:textId="77777777" w:rsidR="00AA2025" w:rsidRPr="00AA2025" w:rsidRDefault="00AA2025" w:rsidP="00AA2025">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AA2025">
        <w:rPr>
          <w:rFonts w:ascii="Times New Roman" w:eastAsia="Times New Roman" w:hAnsi="Times New Roman"/>
          <w:sz w:val="24"/>
          <w:szCs w:val="24"/>
        </w:rPr>
        <w:t>В процессе реализации программы используется оборудование повышенной опасности. Оборудование удовлетворяет основным требованиям техники безопасности в соответствии с имеющимися сертификатами. Основной осмотр оборудования на предмет безопасности проводится один раз в год комиссионно, с оформлением соответствующего акта. Функциональный осмотр оборудования на предмет исправности, устойчивости, износа проводится один раз в квартал педагогами, использующими в работе данное оборудование. Визуальный осмотр оборудования на предмет видимых нарушений, очевидных неисправностей проводит педагог перед каждым занятием. Целевые инструктажи обучающихся проводятся непосредственно перед каждым видом деятельности в соответствии с инструкциями по работе с тем или иным оборудованием.</w:t>
      </w:r>
    </w:p>
    <w:p w14:paraId="53CB3469" w14:textId="77777777" w:rsidR="00AA2025" w:rsidRPr="00AA2025" w:rsidRDefault="00AA2025" w:rsidP="00AA2025">
      <w:pPr>
        <w:widowControl w:val="0"/>
        <w:autoSpaceDE w:val="0"/>
        <w:autoSpaceDN w:val="0"/>
        <w:adjustRightInd w:val="0"/>
        <w:spacing w:after="0" w:line="240" w:lineRule="auto"/>
        <w:ind w:firstLine="708"/>
        <w:jc w:val="both"/>
        <w:rPr>
          <w:rFonts w:ascii="Times New Roman" w:eastAsia="Times New Roman" w:hAnsi="Times New Roman"/>
          <w:sz w:val="24"/>
          <w:szCs w:val="24"/>
        </w:rPr>
      </w:pPr>
      <w:r w:rsidRPr="00AA2025">
        <w:rPr>
          <w:rFonts w:ascii="Times New Roman" w:eastAsia="Times New Roman" w:hAnsi="Times New Roman"/>
          <w:sz w:val="24"/>
          <w:szCs w:val="24"/>
        </w:rPr>
        <w:t>Общий инструктаж по технике безопасности обучающихся проводит ответственный за группу педагог 2 раза в год (вводный в сентябре и повторный в январе). Для обучающихся, пропустивших инструктаж по уважительной причине, – в день выхода на занятия; для обучающихся, поступивших в течение учебного года – в первый день их занятий. Этот инструктаж включает в себя: информацию о режиме занятий, правилах поведения, обучающихся во время занятий, во время перерывов в помещениях, на территории учреждения, инструктаж по пожарной безопасности, по электробезопасности, правила поведения в случае возникновения чрезвычайной ситуации, по правилам дорожно-транспортной безопасности, безопасному маршруту в учреждение и т.д.</w:t>
      </w:r>
    </w:p>
    <w:p w14:paraId="1DB1A4E2" w14:textId="77777777" w:rsidR="00AE76B8" w:rsidRDefault="00AE76B8">
      <w:pPr>
        <w:keepNext/>
        <w:keepLines/>
        <w:widowControl w:val="0"/>
        <w:spacing w:after="0" w:line="240" w:lineRule="auto"/>
        <w:ind w:firstLine="709"/>
        <w:jc w:val="both"/>
        <w:rPr>
          <w:rFonts w:ascii="Times New Roman" w:eastAsia="Times New Roman" w:hAnsi="Times New Roman"/>
          <w:b/>
          <w:sz w:val="24"/>
          <w:szCs w:val="24"/>
        </w:rPr>
      </w:pPr>
    </w:p>
    <w:p w14:paraId="7533C3B6" w14:textId="77777777" w:rsidR="00D50AF1" w:rsidRDefault="00D50AF1">
      <w:pPr>
        <w:keepNext/>
        <w:keepLines/>
        <w:widowControl w:val="0"/>
        <w:spacing w:after="0" w:line="240" w:lineRule="auto"/>
        <w:ind w:firstLine="709"/>
        <w:jc w:val="center"/>
        <w:rPr>
          <w:rFonts w:ascii="Times New Roman" w:eastAsia="Times New Roman" w:hAnsi="Times New Roman"/>
          <w:b/>
          <w:sz w:val="24"/>
          <w:szCs w:val="24"/>
        </w:rPr>
      </w:pPr>
    </w:p>
    <w:p w14:paraId="4198F65E" w14:textId="77777777" w:rsidR="00D50AF1" w:rsidRDefault="00D50AF1">
      <w:pPr>
        <w:keepNext/>
        <w:keepLines/>
        <w:widowControl w:val="0"/>
        <w:spacing w:after="0" w:line="240" w:lineRule="auto"/>
        <w:ind w:firstLine="709"/>
        <w:jc w:val="center"/>
        <w:rPr>
          <w:rFonts w:ascii="Times New Roman" w:eastAsia="Times New Roman" w:hAnsi="Times New Roman"/>
          <w:b/>
          <w:sz w:val="24"/>
          <w:szCs w:val="24"/>
        </w:rPr>
      </w:pPr>
    </w:p>
    <w:p w14:paraId="430F2581" w14:textId="73FCBAD8" w:rsidR="00AE76B8" w:rsidRDefault="00415629">
      <w:pPr>
        <w:keepNext/>
        <w:keepLines/>
        <w:widowControl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 xml:space="preserve">Инструкция по технике безопасности </w:t>
      </w:r>
    </w:p>
    <w:p w14:paraId="371E9091" w14:textId="23305094" w:rsidR="00AE76B8" w:rsidRPr="002E568F" w:rsidRDefault="00415629">
      <w:pPr>
        <w:keepNext/>
        <w:keepLines/>
        <w:widowControl w:val="0"/>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 xml:space="preserve">для обучающихся </w:t>
      </w:r>
      <w:r w:rsidR="002E568F">
        <w:rPr>
          <w:rFonts w:ascii="Times New Roman" w:eastAsia="Times New Roman" w:hAnsi="Times New Roman"/>
          <w:b/>
          <w:sz w:val="24"/>
          <w:szCs w:val="24"/>
        </w:rPr>
        <w:t>ЦЦО «</w:t>
      </w:r>
      <w:r w:rsidR="002E568F">
        <w:rPr>
          <w:rFonts w:ascii="Times New Roman" w:eastAsia="Times New Roman" w:hAnsi="Times New Roman"/>
          <w:b/>
          <w:sz w:val="24"/>
          <w:szCs w:val="24"/>
          <w:lang w:val="en-US"/>
        </w:rPr>
        <w:t>IT</w:t>
      </w:r>
      <w:r w:rsidR="002E568F" w:rsidRPr="00D50AF1">
        <w:rPr>
          <w:rFonts w:ascii="Times New Roman" w:eastAsia="Times New Roman" w:hAnsi="Times New Roman"/>
          <w:b/>
          <w:sz w:val="24"/>
          <w:szCs w:val="24"/>
        </w:rPr>
        <w:t xml:space="preserve">- </w:t>
      </w:r>
      <w:r w:rsidR="002E568F">
        <w:rPr>
          <w:rFonts w:ascii="Times New Roman" w:eastAsia="Times New Roman" w:hAnsi="Times New Roman"/>
          <w:b/>
          <w:sz w:val="24"/>
          <w:szCs w:val="24"/>
        </w:rPr>
        <w:t>куб»</w:t>
      </w:r>
    </w:p>
    <w:p w14:paraId="2A9CE830" w14:textId="786BEA72"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Общие правила поведения для обучающихся </w:t>
      </w:r>
      <w:r w:rsidR="00D50AF1">
        <w:rPr>
          <w:rFonts w:ascii="Times New Roman" w:eastAsia="Times New Roman" w:hAnsi="Times New Roman"/>
          <w:sz w:val="24"/>
          <w:szCs w:val="24"/>
        </w:rPr>
        <w:t>ЦЦО «</w:t>
      </w:r>
      <w:r w:rsidR="00D50AF1">
        <w:rPr>
          <w:rFonts w:ascii="Times New Roman" w:eastAsia="Times New Roman" w:hAnsi="Times New Roman"/>
          <w:sz w:val="24"/>
          <w:szCs w:val="24"/>
          <w:lang w:val="en-US"/>
        </w:rPr>
        <w:t>IT</w:t>
      </w:r>
      <w:r w:rsidR="00D50AF1" w:rsidRPr="00D50AF1">
        <w:rPr>
          <w:rFonts w:ascii="Times New Roman" w:eastAsia="Times New Roman" w:hAnsi="Times New Roman"/>
          <w:sz w:val="24"/>
          <w:szCs w:val="24"/>
        </w:rPr>
        <w:t>-</w:t>
      </w:r>
      <w:r w:rsidR="00D50AF1">
        <w:rPr>
          <w:rFonts w:ascii="Times New Roman" w:eastAsia="Times New Roman" w:hAnsi="Times New Roman"/>
          <w:sz w:val="24"/>
          <w:szCs w:val="24"/>
        </w:rPr>
        <w:t>куб</w:t>
      </w:r>
      <w:r>
        <w:rPr>
          <w:rFonts w:ascii="Times New Roman" w:eastAsia="Times New Roman" w:hAnsi="Times New Roman"/>
          <w:sz w:val="24"/>
          <w:szCs w:val="24"/>
        </w:rPr>
        <w:t>» (далее – «</w:t>
      </w:r>
      <w:r w:rsidR="00D50AF1">
        <w:rPr>
          <w:rFonts w:ascii="Times New Roman" w:eastAsia="Times New Roman" w:hAnsi="Times New Roman"/>
          <w:sz w:val="24"/>
          <w:szCs w:val="24"/>
        </w:rPr>
        <w:t>IT-куб</w:t>
      </w:r>
      <w:r>
        <w:rPr>
          <w:rFonts w:ascii="Times New Roman" w:eastAsia="Times New Roman" w:hAnsi="Times New Roman"/>
          <w:sz w:val="24"/>
          <w:szCs w:val="24"/>
        </w:rPr>
        <w:t>») устанавливают нормы поведения в здании и на территории учреждения.</w:t>
      </w:r>
    </w:p>
    <w:p w14:paraId="60844749" w14:textId="3C19E9CC"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Обучающиеся должны бережно относиться к имуществу, уважать честь и достоинство других обучающихся и работников </w:t>
      </w:r>
      <w:r w:rsidR="00D50AF1">
        <w:rPr>
          <w:rFonts w:ascii="Times New Roman" w:eastAsia="Times New Roman" w:hAnsi="Times New Roman"/>
          <w:sz w:val="24"/>
          <w:szCs w:val="24"/>
        </w:rPr>
        <w:t>IT-куб</w:t>
      </w:r>
      <w:r>
        <w:rPr>
          <w:rFonts w:ascii="Times New Roman" w:eastAsia="Times New Roman" w:hAnsi="Times New Roman"/>
          <w:sz w:val="24"/>
          <w:szCs w:val="24"/>
        </w:rPr>
        <w:t>а и выполнять правила внутреннего распорядка:</w:t>
      </w:r>
    </w:p>
    <w:p w14:paraId="4DAFB128"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соблюдать расписание занятий, не опаздывать и не пропускать занятия без уважительной причины. В случае пропуска предупредить педагога;</w:t>
      </w:r>
    </w:p>
    <w:p w14:paraId="682C2C1D"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приходить в опрятной одежде, предназначенной для занятий, иметь сменную обувь;</w:t>
      </w:r>
    </w:p>
    <w:p w14:paraId="01A5338C" w14:textId="1289BF39"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соблюдать чистоту в ДТ «</w:t>
      </w:r>
      <w:r w:rsidR="00D50AF1">
        <w:rPr>
          <w:rFonts w:ascii="Times New Roman" w:eastAsia="Times New Roman" w:hAnsi="Times New Roman"/>
          <w:sz w:val="24"/>
          <w:szCs w:val="24"/>
        </w:rPr>
        <w:t>IT-куб</w:t>
      </w:r>
      <w:r>
        <w:rPr>
          <w:rFonts w:ascii="Times New Roman" w:eastAsia="Times New Roman" w:hAnsi="Times New Roman"/>
          <w:sz w:val="24"/>
          <w:szCs w:val="24"/>
        </w:rPr>
        <w:t>» и на территории вокруг него;</w:t>
      </w:r>
    </w:p>
    <w:p w14:paraId="39B741A0" w14:textId="5A20BA22"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беречь помещения </w:t>
      </w:r>
      <w:r w:rsidR="00D50AF1">
        <w:rPr>
          <w:rFonts w:ascii="Times New Roman" w:eastAsia="Times New Roman" w:hAnsi="Times New Roman"/>
          <w:sz w:val="24"/>
          <w:szCs w:val="24"/>
        </w:rPr>
        <w:t>IT-куб</w:t>
      </w:r>
      <w:r>
        <w:rPr>
          <w:rFonts w:ascii="Times New Roman" w:eastAsia="Times New Roman" w:hAnsi="Times New Roman"/>
          <w:sz w:val="24"/>
          <w:szCs w:val="24"/>
        </w:rPr>
        <w:t>а, оборудование и имущество;</w:t>
      </w:r>
    </w:p>
    <w:p w14:paraId="465D60B5"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экономно расходовать электроэнергию и воду;</w:t>
      </w:r>
    </w:p>
    <w:p w14:paraId="0753CCEF"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соблюдать порядок и чистоту в раздевалке, туалете и других помещениях;</w:t>
      </w:r>
    </w:p>
    <w:p w14:paraId="34E9A3BF" w14:textId="4F5228E9"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принимать участие в коллективных творческих делах </w:t>
      </w:r>
      <w:r w:rsidR="00D50AF1">
        <w:rPr>
          <w:rFonts w:ascii="Times New Roman" w:eastAsia="Times New Roman" w:hAnsi="Times New Roman"/>
          <w:sz w:val="24"/>
          <w:szCs w:val="24"/>
        </w:rPr>
        <w:t>IT-куб</w:t>
      </w:r>
      <w:r>
        <w:rPr>
          <w:rFonts w:ascii="Times New Roman" w:eastAsia="Times New Roman" w:hAnsi="Times New Roman"/>
          <w:sz w:val="24"/>
          <w:szCs w:val="24"/>
        </w:rPr>
        <w:t>а;</w:t>
      </w:r>
    </w:p>
    <w:p w14:paraId="023BB5B3"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уделять должное внимание своему здоровью и здоровью окружающих.</w:t>
      </w:r>
    </w:p>
    <w:p w14:paraId="47B6494D" w14:textId="5913E8CC"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Всем обучающимся, находящимся в ДТ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 ЗАПРЕЩАЕТСЯ: </w:t>
      </w:r>
    </w:p>
    <w:p w14:paraId="3726EE6F"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использовать в речи нецензурную брань;</w:t>
      </w:r>
    </w:p>
    <w:p w14:paraId="6B95F289"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наносить моральный и физический вред другим обучающимся;</w:t>
      </w:r>
    </w:p>
    <w:p w14:paraId="72866648"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бегать вблизи оконных проемов и др. местах, не предназначенных для игр;</w:t>
      </w:r>
    </w:p>
    <w:p w14:paraId="290EC361"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играть в азартные игры (карты, лото и т.д.);</w:t>
      </w:r>
    </w:p>
    <w:p w14:paraId="366A3761" w14:textId="26F8E07E"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приходить в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 в нетрезвом состоянии, а также в состоянии наркотического или токсического опьянения. Курить, приносить и распивать спиртные напитки (в том числе пиво), употреблять наркотические вещества;</w:t>
      </w:r>
    </w:p>
    <w:p w14:paraId="23DB6798" w14:textId="44544865"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входить в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 с большими сумками (предметами), с велосипедами, </w:t>
      </w:r>
      <w:r>
        <w:rPr>
          <w:rFonts w:ascii="Times New Roman" w:eastAsia="Times New Roman" w:hAnsi="Times New Roman"/>
          <w:sz w:val="24"/>
          <w:szCs w:val="24"/>
        </w:rPr>
        <w:lastRenderedPageBreak/>
        <w:t xml:space="preserve">колясками, санками и т.п., а также в одежде, которая может испачкать одежду других посетителей, мебель и оборудование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а; </w:t>
      </w:r>
    </w:p>
    <w:p w14:paraId="33220684" w14:textId="332505C9"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приносить в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 огнестрельное оружие, колющие, режущие и легко бьющиеся предметы, отравляющие, токсичные, ядовитые вещества и жидкости, бытовые газовые баллоны; </w:t>
      </w:r>
    </w:p>
    <w:p w14:paraId="3B60B6B1"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пользоваться открытым огнём, пиротехническими устройствами (фейерверками, бенгальским огнём, петардами и т.п.);</w:t>
      </w:r>
    </w:p>
    <w:p w14:paraId="084D7BBF" w14:textId="11DD544A"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самовольно проникать в служебные и производственные помещения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а; </w:t>
      </w:r>
    </w:p>
    <w:p w14:paraId="1F9100E4" w14:textId="12E243FA"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наносить ущерб помещениям и оборудованию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а; </w:t>
      </w:r>
    </w:p>
    <w:p w14:paraId="18DBEEA4" w14:textId="77777777"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наносить любые надписи в зале, фойе, туалетах и других помещениях; </w:t>
      </w:r>
    </w:p>
    <w:p w14:paraId="485ECBD1" w14:textId="4E87E5CB"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складировать верхнюю одежду на стульях в вестибюлях и рабочих кабинетах </w:t>
      </w:r>
      <w:r w:rsidR="00D50AF1">
        <w:rPr>
          <w:rFonts w:ascii="Times New Roman" w:eastAsia="Times New Roman" w:hAnsi="Times New Roman"/>
          <w:sz w:val="24"/>
          <w:szCs w:val="24"/>
        </w:rPr>
        <w:t>IT-куб</w:t>
      </w:r>
      <w:r>
        <w:rPr>
          <w:rFonts w:ascii="Times New Roman" w:eastAsia="Times New Roman" w:hAnsi="Times New Roman"/>
          <w:sz w:val="24"/>
          <w:szCs w:val="24"/>
        </w:rPr>
        <w:t>а;</w:t>
      </w:r>
    </w:p>
    <w:p w14:paraId="77BDDA47" w14:textId="3E10E7D6"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выносить имущество, оборудование и другие материальные ценности из помещений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а; </w:t>
      </w:r>
    </w:p>
    <w:p w14:paraId="496BCF54" w14:textId="3477602E" w:rsidR="00AE76B8" w:rsidRDefault="00415629">
      <w:pPr>
        <w:widowControl w:val="0"/>
        <w:numPr>
          <w:ilvl w:val="0"/>
          <w:numId w:val="22"/>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находиться в здании </w:t>
      </w:r>
      <w:r w:rsidR="00D50AF1">
        <w:rPr>
          <w:rFonts w:ascii="Times New Roman" w:eastAsia="Times New Roman" w:hAnsi="Times New Roman"/>
          <w:sz w:val="24"/>
          <w:szCs w:val="24"/>
        </w:rPr>
        <w:t>IT-куб</w:t>
      </w:r>
      <w:r>
        <w:rPr>
          <w:rFonts w:ascii="Times New Roman" w:eastAsia="Times New Roman" w:hAnsi="Times New Roman"/>
          <w:sz w:val="24"/>
          <w:szCs w:val="24"/>
        </w:rPr>
        <w:t>а в выходные и праздничные дни (в случае отсутствия плановых мероприятий, занятий).</w:t>
      </w:r>
    </w:p>
    <w:p w14:paraId="47FD94F8" w14:textId="77777777" w:rsidR="00AE76B8" w:rsidRDefault="00AE76B8">
      <w:pPr>
        <w:widowControl w:val="0"/>
        <w:spacing w:after="0" w:line="240" w:lineRule="auto"/>
        <w:ind w:firstLine="709"/>
        <w:jc w:val="both"/>
        <w:rPr>
          <w:rFonts w:ascii="Times New Roman" w:eastAsia="Times New Roman" w:hAnsi="Times New Roman"/>
          <w:sz w:val="24"/>
          <w:szCs w:val="24"/>
        </w:rPr>
      </w:pPr>
    </w:p>
    <w:p w14:paraId="6648C48F" w14:textId="77777777" w:rsidR="00AE76B8" w:rsidRDefault="00415629">
      <w:pPr>
        <w:widowControl w:val="0"/>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Требования безопасности перед началом и во время занятий:</w:t>
      </w:r>
    </w:p>
    <w:p w14:paraId="10A99352" w14:textId="77777777" w:rsidR="00AE76B8" w:rsidRDefault="00415629">
      <w:pPr>
        <w:widowControl w:val="0"/>
        <w:numPr>
          <w:ilvl w:val="0"/>
          <w:numId w:val="6"/>
        </w:numPr>
        <w:spacing w:after="0" w:line="240" w:lineRule="auto"/>
        <w:ind w:left="1134" w:hanging="425"/>
        <w:jc w:val="both"/>
        <w:rPr>
          <w:rFonts w:ascii="Times New Roman" w:eastAsia="Times New Roman" w:hAnsi="Times New Roman"/>
          <w:sz w:val="24"/>
          <w:szCs w:val="24"/>
        </w:rPr>
      </w:pPr>
      <w:r>
        <w:rPr>
          <w:rFonts w:ascii="Times New Roman" w:eastAsia="Times New Roman" w:hAnsi="Times New Roman"/>
          <w:color w:val="000000"/>
          <w:sz w:val="24"/>
          <w:szCs w:val="24"/>
        </w:rPr>
        <w:t>находиться в помещении только в присутствии педагога;</w:t>
      </w:r>
    </w:p>
    <w:p w14:paraId="54855D72"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соблюдать порядок и дисциплину во время занятий;</w:t>
      </w:r>
    </w:p>
    <w:p w14:paraId="1B5EC225"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включать самостоятельно приборы и иные технические средства обучения;</w:t>
      </w:r>
    </w:p>
    <w:p w14:paraId="1D4AD637"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поддерживать чистоту и порядок на рабочем месте;</w:t>
      </w:r>
    </w:p>
    <w:p w14:paraId="5B08CE7A"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работе с острыми, режущими инструментами соблюдать инструкции по технике безопасности; </w:t>
      </w:r>
    </w:p>
    <w:p w14:paraId="7BE5F7A2"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размещать приборы, материалы, оборудование на своем рабочем месте таким образом, чтобы исключить их падение или опрокидывание; </w:t>
      </w:r>
    </w:p>
    <w:p w14:paraId="4059EF79" w14:textId="77777777" w:rsidR="00AE76B8" w:rsidRDefault="00415629">
      <w:pPr>
        <w:widowControl w:val="0"/>
        <w:numPr>
          <w:ilvl w:val="0"/>
          <w:numId w:val="6"/>
        </w:numPr>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color w:val="000000"/>
          <w:sz w:val="24"/>
          <w:szCs w:val="24"/>
        </w:rPr>
        <w:t>при обнаружении каких-либо неисправностей в состоянии используемой техники, прекратить работу и поставить в известность педагога.</w:t>
      </w:r>
    </w:p>
    <w:p w14:paraId="5544C4E8" w14:textId="77777777" w:rsidR="00AE76B8" w:rsidRDefault="00AE76B8">
      <w:pPr>
        <w:widowControl w:val="0"/>
        <w:spacing w:after="0" w:line="240" w:lineRule="auto"/>
        <w:ind w:firstLine="709"/>
        <w:jc w:val="both"/>
        <w:rPr>
          <w:rFonts w:ascii="Times New Roman" w:eastAsia="Times New Roman" w:hAnsi="Times New Roman"/>
          <w:sz w:val="24"/>
          <w:szCs w:val="24"/>
        </w:rPr>
      </w:pPr>
    </w:p>
    <w:p w14:paraId="4A42CADA" w14:textId="77777777" w:rsidR="00AE76B8" w:rsidRDefault="0041562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Воспитанники обязаны соблюдать </w:t>
      </w:r>
      <w:r>
        <w:rPr>
          <w:rFonts w:ascii="Times New Roman" w:eastAsia="Times New Roman" w:hAnsi="Times New Roman"/>
          <w:color w:val="000000"/>
          <w:sz w:val="24"/>
          <w:szCs w:val="24"/>
        </w:rPr>
        <w:t>правила поведения во время перерыва между занятиями:</w:t>
      </w:r>
    </w:p>
    <w:p w14:paraId="7F6CED7A" w14:textId="77777777" w:rsidR="00AE76B8" w:rsidRDefault="00415629">
      <w:pPr>
        <w:widowControl w:val="0"/>
        <w:numPr>
          <w:ilvl w:val="0"/>
          <w:numId w:val="8"/>
        </w:numPr>
        <w:shd w:val="clear" w:color="auto" w:fill="FFFFFF"/>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использовать время перерыва для отдыха;</w:t>
      </w:r>
    </w:p>
    <w:p w14:paraId="10DF4AD3" w14:textId="77777777" w:rsidR="00AE76B8" w:rsidRDefault="00415629">
      <w:pPr>
        <w:widowControl w:val="0"/>
        <w:numPr>
          <w:ilvl w:val="0"/>
          <w:numId w:val="8"/>
        </w:numPr>
        <w:shd w:val="clear" w:color="auto" w:fill="FFFFFF"/>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во время перерывов (перемен) обучающимся запрещается шуметь, мешать отдыхать другим, бегать по лестницам, вблизи оконных проёмов и в других местах, не приспособленных для игр; толкать друг друга, бросаться предметами и применять физическую силу для решения любого рода проблем; употреблять непристойные выражения и жесты в адрес любых лиц, запугивать, заниматься вымогательством; производить любые действия, влекущие опасные последствия для окружающих;</w:t>
      </w:r>
    </w:p>
    <w:p w14:paraId="61462A89" w14:textId="77777777" w:rsidR="00AE76B8" w:rsidRDefault="00415629">
      <w:pPr>
        <w:widowControl w:val="0"/>
        <w:numPr>
          <w:ilvl w:val="0"/>
          <w:numId w:val="8"/>
        </w:numPr>
        <w:shd w:val="clear" w:color="auto" w:fill="FFFFFF"/>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во время перемен обучающимся не разрешается выходить из учреждения без разрешения педагога (тренера-преподавателя).</w:t>
      </w:r>
    </w:p>
    <w:p w14:paraId="5BDAB836" w14:textId="77777777" w:rsidR="00AE76B8" w:rsidRDefault="00415629">
      <w:pPr>
        <w:widowControl w:val="0"/>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На территории образовательного учреждения:</w:t>
      </w:r>
    </w:p>
    <w:p w14:paraId="70D9E5C7" w14:textId="52FF9A30" w:rsidR="00AE76B8" w:rsidRDefault="00415629">
      <w:pPr>
        <w:widowControl w:val="0"/>
        <w:numPr>
          <w:ilvl w:val="0"/>
          <w:numId w:val="8"/>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запрещается курить и распивать спиртные напитки воСП ДТ «</w:t>
      </w:r>
      <w:r w:rsidR="00D50AF1">
        <w:rPr>
          <w:rFonts w:ascii="Times New Roman" w:eastAsia="Times New Roman" w:hAnsi="Times New Roman"/>
          <w:sz w:val="24"/>
          <w:szCs w:val="24"/>
        </w:rPr>
        <w:t>IT-куб</w:t>
      </w:r>
      <w:r>
        <w:rPr>
          <w:rFonts w:ascii="Times New Roman" w:eastAsia="Times New Roman" w:hAnsi="Times New Roman"/>
          <w:sz w:val="24"/>
          <w:szCs w:val="24"/>
        </w:rPr>
        <w:t>-Тобольск» на его территории;</w:t>
      </w:r>
    </w:p>
    <w:p w14:paraId="7250EE4A" w14:textId="77777777" w:rsidR="00AE76B8" w:rsidRDefault="00415629">
      <w:pPr>
        <w:widowControl w:val="0"/>
        <w:numPr>
          <w:ilvl w:val="0"/>
          <w:numId w:val="8"/>
        </w:numPr>
        <w:tabs>
          <w:tab w:val="left" w:pos="70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запрещается пользоваться осветительнымии нагревательными приборами с открытым пламенем и спиралью.</w:t>
      </w:r>
    </w:p>
    <w:p w14:paraId="25D27569" w14:textId="77777777" w:rsidR="00AE76B8" w:rsidRDefault="00AE76B8">
      <w:pPr>
        <w:widowControl w:val="0"/>
        <w:spacing w:after="0" w:line="240" w:lineRule="auto"/>
        <w:ind w:firstLine="709"/>
        <w:jc w:val="both"/>
        <w:rPr>
          <w:rFonts w:ascii="Times New Roman" w:eastAsia="Times New Roman" w:hAnsi="Times New Roman"/>
          <w:b/>
          <w:sz w:val="24"/>
          <w:szCs w:val="24"/>
        </w:rPr>
      </w:pPr>
    </w:p>
    <w:p w14:paraId="15EEFF9C" w14:textId="77777777" w:rsidR="00AE76B8" w:rsidRDefault="00415629">
      <w:pPr>
        <w:widowControl w:val="0"/>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Правила поведения для обучающихся во время массовых мероприятий:</w:t>
      </w:r>
    </w:p>
    <w:p w14:paraId="0CD0BB92" w14:textId="77777777" w:rsidR="00AE76B8" w:rsidRDefault="00415629">
      <w:pPr>
        <w:widowControl w:val="0"/>
        <w:numPr>
          <w:ilvl w:val="0"/>
          <w:numId w:val="11"/>
        </w:numPr>
        <w:tabs>
          <w:tab w:val="left" w:pos="1276"/>
        </w:tabs>
        <w:spacing w:after="0" w:line="240" w:lineRule="auto"/>
        <w:ind w:left="993" w:hanging="283"/>
        <w:jc w:val="both"/>
        <w:rPr>
          <w:rFonts w:ascii="Times New Roman" w:eastAsia="Times New Roman" w:hAnsi="Times New Roman"/>
          <w:sz w:val="24"/>
          <w:szCs w:val="24"/>
        </w:rPr>
      </w:pPr>
      <w:r>
        <w:rPr>
          <w:rFonts w:ascii="Times New Roman" w:eastAsia="Times New Roman" w:hAnsi="Times New Roman"/>
          <w:sz w:val="24"/>
          <w:szCs w:val="24"/>
        </w:rPr>
        <w:t>Во время проведения соревнований, конкурсов, экскурсий, походов и т.д. обучающийся должен находиться со своим педагогом и группой;</w:t>
      </w:r>
    </w:p>
    <w:p w14:paraId="3EB896D9" w14:textId="77777777" w:rsidR="00AE76B8" w:rsidRDefault="00415629">
      <w:pPr>
        <w:widowControl w:val="0"/>
        <w:numPr>
          <w:ilvl w:val="0"/>
          <w:numId w:val="11"/>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Обучающиеся должны строго выполнять все указания педагога при участии в </w:t>
      </w:r>
      <w:r>
        <w:rPr>
          <w:rFonts w:ascii="Times New Roman" w:eastAsia="Times New Roman" w:hAnsi="Times New Roman"/>
          <w:sz w:val="24"/>
          <w:szCs w:val="24"/>
        </w:rPr>
        <w:lastRenderedPageBreak/>
        <w:t>массовых мероприятиях, избегать любых действий, которые могут быть опасны для собственной жизни и для жизни окружающих;</w:t>
      </w:r>
    </w:p>
    <w:p w14:paraId="4A7FCF42" w14:textId="77777777" w:rsidR="00AE76B8" w:rsidRDefault="00415629">
      <w:pPr>
        <w:widowControl w:val="0"/>
        <w:numPr>
          <w:ilvl w:val="0"/>
          <w:numId w:val="11"/>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Одежда и обувь должна соответствовать предполагаемому мероприятию (соревнованию, конкурсу, экскурсии, походам);</w:t>
      </w:r>
    </w:p>
    <w:p w14:paraId="243EFB4F" w14:textId="30BF5A54" w:rsidR="00AE76B8" w:rsidRDefault="00415629">
      <w:pPr>
        <w:widowControl w:val="0"/>
        <w:numPr>
          <w:ilvl w:val="0"/>
          <w:numId w:val="11"/>
        </w:numPr>
        <w:tabs>
          <w:tab w:val="left" w:pos="1134"/>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возникновении чрезвычайной ситуации немедленно покинуть </w:t>
      </w:r>
      <w:r w:rsidR="00D50AF1">
        <w:rPr>
          <w:rFonts w:ascii="Times New Roman" w:eastAsia="Times New Roman" w:hAnsi="Times New Roman"/>
          <w:sz w:val="24"/>
          <w:szCs w:val="24"/>
        </w:rPr>
        <w:t>IT-куб</w:t>
      </w:r>
      <w:r>
        <w:rPr>
          <w:rFonts w:ascii="Times New Roman" w:eastAsia="Times New Roman" w:hAnsi="Times New Roman"/>
          <w:sz w:val="24"/>
          <w:szCs w:val="24"/>
        </w:rPr>
        <w:t xml:space="preserve"> через ближайший выход.</w:t>
      </w:r>
    </w:p>
    <w:p w14:paraId="1F3BC17F" w14:textId="77777777" w:rsidR="00AE76B8" w:rsidRDefault="00AE76B8">
      <w:pPr>
        <w:widowControl w:val="0"/>
        <w:spacing w:after="0" w:line="240" w:lineRule="auto"/>
        <w:ind w:firstLine="709"/>
        <w:jc w:val="both"/>
        <w:rPr>
          <w:rFonts w:ascii="Times New Roman" w:eastAsia="Times New Roman" w:hAnsi="Times New Roman"/>
          <w:b/>
          <w:sz w:val="24"/>
          <w:szCs w:val="24"/>
        </w:rPr>
      </w:pPr>
    </w:p>
    <w:p w14:paraId="527AD6AA" w14:textId="77777777" w:rsidR="00AE76B8" w:rsidRDefault="00415629">
      <w:pPr>
        <w:widowControl w:val="0"/>
        <w:spacing w:after="0" w:line="240" w:lineRule="auto"/>
        <w:ind w:firstLine="709"/>
        <w:jc w:val="both"/>
        <w:rPr>
          <w:rFonts w:ascii="Times New Roman" w:eastAsia="Times New Roman" w:hAnsi="Times New Roman"/>
          <w:b/>
          <w:color w:val="000000"/>
          <w:sz w:val="24"/>
          <w:szCs w:val="24"/>
        </w:rPr>
      </w:pPr>
      <w:r>
        <w:rPr>
          <w:rFonts w:ascii="Times New Roman" w:eastAsia="Times New Roman" w:hAnsi="Times New Roman"/>
          <w:b/>
          <w:sz w:val="24"/>
          <w:szCs w:val="24"/>
        </w:rPr>
        <w:t>Требования безопасности в аварийных ситуациях:</w:t>
      </w:r>
    </w:p>
    <w:p w14:paraId="4D8A1412" w14:textId="77777777" w:rsidR="00AE76B8" w:rsidRDefault="00415629">
      <w:pPr>
        <w:widowControl w:val="0"/>
        <w:numPr>
          <w:ilvl w:val="0"/>
          <w:numId w:val="12"/>
        </w:numPr>
        <w:tabs>
          <w:tab w:val="left" w:pos="1134"/>
        </w:tabs>
        <w:spacing w:after="0" w:line="240" w:lineRule="auto"/>
        <w:ind w:firstLine="349"/>
        <w:jc w:val="both"/>
        <w:rPr>
          <w:rFonts w:ascii="Times New Roman" w:eastAsia="Times New Roman" w:hAnsi="Times New Roman"/>
          <w:color w:val="000000"/>
          <w:sz w:val="24"/>
          <w:szCs w:val="24"/>
        </w:rPr>
      </w:pPr>
      <w:r>
        <w:rPr>
          <w:rFonts w:ascii="Times New Roman" w:eastAsia="Times New Roman" w:hAnsi="Times New Roman"/>
          <w:sz w:val="24"/>
          <w:szCs w:val="24"/>
        </w:rPr>
        <w:t>при возникновении аварийных ситуаций (пожар и т.д.), покинуть кабинет по указанию педагога в организованном порядке, без паники;</w:t>
      </w:r>
    </w:p>
    <w:p w14:paraId="4530C7FC" w14:textId="77777777" w:rsidR="00AE76B8" w:rsidRDefault="00415629">
      <w:pPr>
        <w:widowControl w:val="0"/>
        <w:numPr>
          <w:ilvl w:val="0"/>
          <w:numId w:val="12"/>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sz w:val="24"/>
          <w:szCs w:val="24"/>
        </w:rPr>
        <w:t>в случае травматизма обратиться к педагогу за помощью;</w:t>
      </w:r>
    </w:p>
    <w:p w14:paraId="7B74F964" w14:textId="77777777" w:rsidR="00AE76B8" w:rsidRDefault="00415629">
      <w:pPr>
        <w:widowControl w:val="0"/>
        <w:numPr>
          <w:ilvl w:val="0"/>
          <w:numId w:val="12"/>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при плохом самочувствии или внезапном заболевании сообщить педагогу или другому работнику учреждения. </w:t>
      </w:r>
    </w:p>
    <w:p w14:paraId="51907247" w14:textId="77777777" w:rsidR="00AE76B8" w:rsidRDefault="00AE7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p>
    <w:p w14:paraId="2D7CFEDC" w14:textId="77777777" w:rsidR="00AE76B8" w:rsidRDefault="004156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 xml:space="preserve">Правила поведения детей и подростков </w:t>
      </w:r>
      <w:r>
        <w:rPr>
          <w:rFonts w:ascii="Times New Roman" w:eastAsia="Times New Roman" w:hAnsi="Times New Roman"/>
          <w:b/>
          <w:color w:val="000000"/>
          <w:sz w:val="24"/>
          <w:szCs w:val="24"/>
        </w:rPr>
        <w:t>в случае возникновения пожара:</w:t>
      </w:r>
    </w:p>
    <w:p w14:paraId="2F4A1B6F" w14:textId="77777777" w:rsidR="00AE76B8" w:rsidRDefault="00415629">
      <w:pPr>
        <w:widowControl w:val="0"/>
        <w:numPr>
          <w:ilvl w:val="0"/>
          <w:numId w:val="13"/>
        </w:numPr>
        <w:tabs>
          <w:tab w:val="left" w:pos="1134"/>
          <w:tab w:val="left" w:pos="1276"/>
        </w:tabs>
        <w:spacing w:after="0" w:line="240" w:lineRule="auto"/>
        <w:ind w:left="851" w:hanging="142"/>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возникновении пожара (вид открытого пламени, запах гари, задымление) немедленно сообщить педагогу;</w:t>
      </w:r>
    </w:p>
    <w:p w14:paraId="490B3F2D" w14:textId="77777777" w:rsidR="00AE76B8" w:rsidRDefault="00415629">
      <w:pPr>
        <w:widowControl w:val="0"/>
        <w:numPr>
          <w:ilvl w:val="0"/>
          <w:numId w:val="1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опасности пожара находиться возле педагога. Строго выполнять его распоряжения;</w:t>
      </w:r>
    </w:p>
    <w:p w14:paraId="4F83709F" w14:textId="77777777" w:rsidR="00AE76B8" w:rsidRDefault="00415629">
      <w:pPr>
        <w:widowControl w:val="0"/>
        <w:numPr>
          <w:ilvl w:val="0"/>
          <w:numId w:val="1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не поддаваться панике. Действовать согласно указаниям работников учебного заведения;</w:t>
      </w:r>
    </w:p>
    <w:p w14:paraId="00846459" w14:textId="77777777" w:rsidR="00AE76B8" w:rsidRDefault="00415629">
      <w:pPr>
        <w:widowControl w:val="0"/>
        <w:numPr>
          <w:ilvl w:val="0"/>
          <w:numId w:val="1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 команде педагога эвакуироваться из здания в соответствии с определенным порядком. При этом не бежать, не мешать своим товарищам;</w:t>
      </w:r>
    </w:p>
    <w:p w14:paraId="720A62FA" w14:textId="77777777" w:rsidR="00AE76B8" w:rsidRDefault="00415629">
      <w:pPr>
        <w:widowControl w:val="0"/>
        <w:numPr>
          <w:ilvl w:val="0"/>
          <w:numId w:val="13"/>
        </w:numPr>
        <w:tabs>
          <w:tab w:val="left" w:pos="1134"/>
        </w:tabs>
        <w:spacing w:after="0" w:line="240" w:lineRule="auto"/>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выходе из здания находиться в месте, указанном педагогом;</w:t>
      </w:r>
    </w:p>
    <w:p w14:paraId="1383F6F4" w14:textId="77777777" w:rsidR="00AE76B8" w:rsidRDefault="00415629">
      <w:pPr>
        <w:widowControl w:val="0"/>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старшеклассники должны знать план и способы эвакуации (выхода из здания) на случай возникновения пожара, места расположения первичных средств пожаротушения  и правила пользования ими;</w:t>
      </w:r>
    </w:p>
    <w:p w14:paraId="48A59D78" w14:textId="77777777" w:rsidR="00AE76B8" w:rsidRDefault="00415629">
      <w:pPr>
        <w:widowControl w:val="0"/>
        <w:numPr>
          <w:ilvl w:val="0"/>
          <w:numId w:val="1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нельзя гасить загоревшиеся электроприборы водой.</w:t>
      </w:r>
    </w:p>
    <w:p w14:paraId="1496F297" w14:textId="77777777" w:rsidR="00AE76B8" w:rsidRDefault="00415629">
      <w:pPr>
        <w:widowControl w:val="0"/>
        <w:tabs>
          <w:tab w:val="left" w:pos="1134"/>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Без разрешения администрации и педагогических работников учреждения воспитанникам не разрешается участвовать в пожаротушении здания и эвакуации его имущества.</w:t>
      </w:r>
    </w:p>
    <w:p w14:paraId="7DE55734" w14:textId="77777777" w:rsidR="00AE76B8" w:rsidRDefault="00415629">
      <w:pPr>
        <w:widowControl w:val="0"/>
        <w:tabs>
          <w:tab w:val="left" w:pos="1134"/>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Обо всех причиненных травмах (раны, порезы, ушибы, ожоги и т.д.) обучающиеся обязаны немедленно сообщить работникам образовательного учреждения.</w:t>
      </w:r>
    </w:p>
    <w:p w14:paraId="624F699D" w14:textId="77777777" w:rsidR="00AE76B8" w:rsidRDefault="00AE76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p>
    <w:p w14:paraId="1B939277" w14:textId="77777777" w:rsidR="00AE76B8" w:rsidRDefault="004156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Правила поведения детей и подростков по электробезопасности</w:t>
      </w:r>
    </w:p>
    <w:p w14:paraId="07669E53" w14:textId="77777777" w:rsidR="00AE76B8" w:rsidRDefault="00415629">
      <w:pPr>
        <w:widowControl w:val="0"/>
        <w:numPr>
          <w:ilvl w:val="0"/>
          <w:numId w:val="18"/>
        </w:numPr>
        <w:tabs>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0"/>
        <w:jc w:val="both"/>
        <w:rPr>
          <w:rFonts w:ascii="Times New Roman" w:eastAsia="Times New Roman" w:hAnsi="Times New Roman"/>
          <w:sz w:val="24"/>
          <w:szCs w:val="24"/>
        </w:rPr>
      </w:pPr>
      <w:r>
        <w:rPr>
          <w:rFonts w:ascii="Times New Roman" w:eastAsia="Times New Roman" w:hAnsi="Times New Roman"/>
          <w:sz w:val="24"/>
          <w:szCs w:val="24"/>
        </w:rPr>
        <w:t>Неукоснительно соблюдайте порядок включения электроприборов в сеть: шнур сначала подключайте к прибору, а затем к сети.</w:t>
      </w:r>
    </w:p>
    <w:p w14:paraId="06D48762" w14:textId="77777777" w:rsidR="00AE76B8" w:rsidRDefault="00415629">
      <w:pPr>
        <w:widowControl w:val="0"/>
        <w:numPr>
          <w:ilvl w:val="0"/>
          <w:numId w:val="18"/>
        </w:num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Отключение прибора производится в обратной последовательности. Не вставляйте вилку в штепсельную розетку мокрыми руками.</w:t>
      </w:r>
    </w:p>
    <w:p w14:paraId="225A7B0B" w14:textId="77777777" w:rsidR="00AE76B8" w:rsidRDefault="00415629">
      <w:pPr>
        <w:widowControl w:val="0"/>
        <w:numPr>
          <w:ilvl w:val="0"/>
          <w:numId w:val="18"/>
        </w:num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Перед включением проверьте исправность розетки сети, вилку и сетевой шнур на отсутствие нарушения изоляции.</w:t>
      </w:r>
    </w:p>
    <w:p w14:paraId="042F1091" w14:textId="77777777" w:rsidR="00AE76B8" w:rsidRDefault="00415629">
      <w:pPr>
        <w:widowControl w:val="0"/>
        <w:numPr>
          <w:ilvl w:val="0"/>
          <w:numId w:val="18"/>
        </w:numPr>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Прежде чем включить аппарат внимательно ознакомьтесь с руководством по эксплуатации, и помните о мерах предосторожности.</w:t>
      </w:r>
    </w:p>
    <w:p w14:paraId="1C9B4DAA"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загораживайте вентиляционные отверстия, они необходимы для предотвращения перегрева.</w:t>
      </w:r>
    </w:p>
    <w:p w14:paraId="0CFF3513"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Во избежание несчастных случаев не включайте аппарат при снятом   корпусе.</w:t>
      </w:r>
    </w:p>
    <w:p w14:paraId="35A3C3DD"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При прекращении подачи тока во время работы с электрооборудованием или в перерыве работы, отсоедините его от электросети.</w:t>
      </w:r>
    </w:p>
    <w:p w14:paraId="669DC455"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Запрещается разбирать и производить самостоятельно ремонт самого оборудования, проводов, розеток и выключателей.</w:t>
      </w:r>
    </w:p>
    <w:p w14:paraId="4D81E2EB"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подходите к оголенному проводу и не дотрагивайтесь до него (может ударить током).</w:t>
      </w:r>
    </w:p>
    <w:p w14:paraId="0AEB3CBF" w14:textId="77777777" w:rsidR="00AE76B8" w:rsidRDefault="00415629">
      <w:pPr>
        <w:widowControl w:val="0"/>
        <w:numPr>
          <w:ilvl w:val="0"/>
          <w:numId w:val="18"/>
        </w:num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Нельзя гасить загоревшиеся электроприборы водой. В случае возгорания электроприборов немедленно сообщите педагогу и покиньте помещение.</w:t>
      </w:r>
    </w:p>
    <w:p w14:paraId="7D862A06" w14:textId="77777777" w:rsidR="00AE76B8" w:rsidRDefault="00AE76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i/>
          <w:sz w:val="24"/>
          <w:szCs w:val="24"/>
        </w:rPr>
      </w:pPr>
    </w:p>
    <w:p w14:paraId="1F0722B1" w14:textId="77777777" w:rsidR="00AE76B8" w:rsidRDefault="0041562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Правила для детей и подростков по дорожно-транспортной безопасности</w:t>
      </w:r>
    </w:p>
    <w:p w14:paraId="6FCA932D" w14:textId="66DFD5C4" w:rsidR="00AE76B8" w:rsidRDefault="0041562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Правила безопасности для обучающихся по пути движения в </w:t>
      </w:r>
      <w:r w:rsidR="00D50AF1">
        <w:rPr>
          <w:rFonts w:ascii="Times New Roman" w:eastAsia="Times New Roman" w:hAnsi="Times New Roman"/>
          <w:sz w:val="24"/>
          <w:szCs w:val="24"/>
        </w:rPr>
        <w:t xml:space="preserve">IT-куб </w:t>
      </w:r>
      <w:r>
        <w:rPr>
          <w:rFonts w:ascii="Times New Roman" w:eastAsia="Times New Roman" w:hAnsi="Times New Roman"/>
          <w:sz w:val="24"/>
          <w:szCs w:val="24"/>
        </w:rPr>
        <w:t>и обратно:</w:t>
      </w:r>
    </w:p>
    <w:p w14:paraId="497D0C00" w14:textId="77777777" w:rsidR="00AE76B8" w:rsidRDefault="00415629">
      <w:pPr>
        <w:widowControl w:val="0"/>
        <w:numPr>
          <w:ilvl w:val="0"/>
          <w:numId w:val="20"/>
        </w:numPr>
        <w:shd w:val="clear" w:color="auto" w:fill="FFFFFF"/>
        <w:tabs>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firstLine="0"/>
        <w:jc w:val="both"/>
        <w:rPr>
          <w:rFonts w:ascii="Times New Roman" w:eastAsia="Times New Roman" w:hAnsi="Times New Roman"/>
          <w:sz w:val="24"/>
          <w:szCs w:val="24"/>
        </w:rPr>
      </w:pPr>
      <w:r>
        <w:rPr>
          <w:rFonts w:ascii="Times New Roman" w:eastAsia="Times New Roman" w:hAnsi="Times New Roman"/>
          <w:sz w:val="24"/>
          <w:szCs w:val="24"/>
        </w:rPr>
        <w:t>Когда идете по улицам, будьте осторожны, не торопитесь. Идите только по тротуару или обочине подальше от края дороги. Не выходите на проезжую часть улицы или дороги;</w:t>
      </w:r>
    </w:p>
    <w:p w14:paraId="5D423025" w14:textId="77777777" w:rsidR="00AE76B8" w:rsidRDefault="00415629">
      <w:pPr>
        <w:widowControl w:val="0"/>
        <w:numPr>
          <w:ilvl w:val="0"/>
          <w:numId w:val="20"/>
        </w:numPr>
        <w:shd w:val="clear" w:color="auto" w:fill="FFFFFF"/>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Переходите дорогу только в установленных местах, на регулируемых перекрестках на зеленый свет светофора. На нерегулируемых светофором установленных и обозначенных разметкой местах соблюдайте максимальную осторожность и внимательность. Даже при переходе на зеленый свет светофора, следите за дорогой и будьте бдительны - может ехать нарушитель ПДД;</w:t>
      </w:r>
    </w:p>
    <w:p w14:paraId="4F3DD49B" w14:textId="77777777" w:rsidR="00AE76B8" w:rsidRDefault="00415629">
      <w:pPr>
        <w:widowControl w:val="0"/>
        <w:numPr>
          <w:ilvl w:val="0"/>
          <w:numId w:val="20"/>
        </w:numPr>
        <w:shd w:val="clear" w:color="auto" w:fill="FFFFFF"/>
        <w:tabs>
          <w:tab w:val="left" w:pos="709"/>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выбегайте на проезжую часть из-за стоящего транспорта. Неожиданное появление человека перед быстро движущимся автомобилем не позволяет водителю избежать наезда на пешехода или может привести к иной аварии с тяжкими последствиями;</w:t>
      </w:r>
    </w:p>
    <w:p w14:paraId="12121DFF" w14:textId="77777777" w:rsidR="00AE76B8" w:rsidRDefault="00415629">
      <w:pPr>
        <w:widowControl w:val="0"/>
        <w:numPr>
          <w:ilvl w:val="0"/>
          <w:numId w:val="20"/>
        </w:numPr>
        <w:shd w:val="clear" w:color="auto" w:fill="FFFFFF"/>
        <w:tabs>
          <w:tab w:val="left" w:pos="709"/>
          <w:tab w:val="left" w:pos="1134"/>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Переходите улицу только по пешеходным переходам. При переходе дороги сначала посмотрите налево, а после перехода половины ширины дороги направо;</w:t>
      </w:r>
    </w:p>
    <w:p w14:paraId="5C157163" w14:textId="77777777" w:rsidR="00AE76B8" w:rsidRDefault="00415629">
      <w:pPr>
        <w:widowControl w:val="0"/>
        <w:numPr>
          <w:ilvl w:val="0"/>
          <w:numId w:val="20"/>
        </w:numPr>
        <w:shd w:val="clear" w:color="auto" w:fill="FFFFFF"/>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Когда переходите улицу, следите за сигналом светофора: красный СТОП - все должны остановиться; желтый - ВНИМАНИЕ - ждите следующего сигнала; зеленый - ИДИТЕ - можно переходить улицу;</w:t>
      </w:r>
    </w:p>
    <w:p w14:paraId="3DABD42F" w14:textId="77777777" w:rsidR="00AE76B8" w:rsidRDefault="00415629">
      <w:pPr>
        <w:widowControl w:val="0"/>
        <w:numPr>
          <w:ilvl w:val="0"/>
          <w:numId w:val="20"/>
        </w:numPr>
        <w:shd w:val="clear" w:color="auto" w:fill="FFFFFF"/>
        <w:tabs>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Если не успели закончить переход и загорелся красный свет светофора, остановитесь на островке безопасности;</w:t>
      </w:r>
    </w:p>
    <w:p w14:paraId="03F7D429" w14:textId="77777777" w:rsidR="00AE76B8" w:rsidRDefault="00415629">
      <w:pPr>
        <w:widowControl w:val="0"/>
        <w:numPr>
          <w:ilvl w:val="0"/>
          <w:numId w:val="20"/>
        </w:numPr>
        <w:shd w:val="clear" w:color="auto" w:fill="FFFFFF"/>
        <w:tabs>
          <w:tab w:val="left" w:pos="709"/>
          <w:tab w:val="left" w:pos="127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перебегайте дорогу перед близко идущим транспортом - помните, что автомобиль мгновенно остановить невозможно, и вы рискуете попасть под колеса</w:t>
      </w:r>
      <w:r>
        <w:rPr>
          <w:rFonts w:ascii="Times New Roman" w:eastAsia="Times New Roman" w:hAnsi="Times New Roman"/>
          <w:color w:val="333333"/>
          <w:sz w:val="24"/>
          <w:szCs w:val="24"/>
        </w:rPr>
        <w:t>.</w:t>
      </w:r>
    </w:p>
    <w:p w14:paraId="5592EE80" w14:textId="77777777" w:rsidR="00AE76B8" w:rsidRDefault="00AE76B8">
      <w:pPr>
        <w:widowControl w:val="0"/>
        <w:shd w:val="clear" w:color="auto" w:fill="FFFFFF"/>
        <w:spacing w:after="0" w:line="240" w:lineRule="auto"/>
        <w:ind w:firstLine="709"/>
        <w:jc w:val="both"/>
        <w:rPr>
          <w:rFonts w:ascii="Times New Roman" w:eastAsia="Times New Roman" w:hAnsi="Times New Roman"/>
          <w:i/>
          <w:sz w:val="24"/>
          <w:szCs w:val="24"/>
        </w:rPr>
      </w:pPr>
    </w:p>
    <w:p w14:paraId="00D49AE4" w14:textId="77777777" w:rsidR="00AE76B8" w:rsidRDefault="00415629">
      <w:pPr>
        <w:widowControl w:val="0"/>
        <w:shd w:val="clear" w:color="auto" w:fill="FFFFFF"/>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Действия при обнаружении предмета, похожего на взрывное устройство:</w:t>
      </w:r>
    </w:p>
    <w:p w14:paraId="7746D000" w14:textId="77777777" w:rsidR="00AE76B8" w:rsidRDefault="00415629">
      <w:pPr>
        <w:widowControl w:val="0"/>
        <w:numPr>
          <w:ilvl w:val="0"/>
          <w:numId w:val="17"/>
        </w:numPr>
        <w:shd w:val="clear" w:color="auto" w:fill="FFFFFF"/>
        <w:spacing w:after="0" w:line="240" w:lineRule="auto"/>
        <w:ind w:left="709" w:firstLine="0"/>
        <w:jc w:val="both"/>
        <w:rPr>
          <w:rFonts w:ascii="Times New Roman" w:eastAsia="Times New Roman" w:hAnsi="Times New Roman"/>
          <w:b/>
          <w:sz w:val="24"/>
          <w:szCs w:val="24"/>
        </w:rPr>
      </w:pPr>
      <w:r>
        <w:rPr>
          <w:rFonts w:ascii="Times New Roman" w:eastAsia="Times New Roman" w:hAnsi="Times New Roman"/>
          <w:sz w:val="24"/>
          <w:szCs w:val="24"/>
        </w:rPr>
        <w:t>Признаки, которые могут указать на наличие взрывного устройства:</w:t>
      </w:r>
    </w:p>
    <w:p w14:paraId="72A69286" w14:textId="77777777" w:rsidR="00AE76B8" w:rsidRDefault="00415629">
      <w:pPr>
        <w:widowControl w:val="0"/>
        <w:numPr>
          <w:ilvl w:val="0"/>
          <w:numId w:val="3"/>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наличие на обнаруженном предмете проводов, веревок, изоленты;</w:t>
      </w:r>
    </w:p>
    <w:p w14:paraId="7B501417" w14:textId="77777777" w:rsidR="00AE76B8" w:rsidRDefault="00415629">
      <w:pPr>
        <w:widowControl w:val="0"/>
        <w:numPr>
          <w:ilvl w:val="0"/>
          <w:numId w:val="3"/>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подозрительные звуки, щелчки, тиканье часов, издаваемые предметом;</w:t>
      </w:r>
    </w:p>
    <w:p w14:paraId="4A1FA879" w14:textId="77777777" w:rsidR="00AE76B8" w:rsidRDefault="00415629">
      <w:pPr>
        <w:widowControl w:val="0"/>
        <w:numPr>
          <w:ilvl w:val="0"/>
          <w:numId w:val="3"/>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от предмета исходит характерный запах миндаля или другой необычный запах.</w:t>
      </w:r>
    </w:p>
    <w:p w14:paraId="3B8EF603" w14:textId="77777777" w:rsidR="00AE76B8" w:rsidRDefault="00415629">
      <w:pPr>
        <w:widowControl w:val="0"/>
        <w:numPr>
          <w:ilvl w:val="0"/>
          <w:numId w:val="1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Причины, служащие поводом для опасения:</w:t>
      </w:r>
    </w:p>
    <w:p w14:paraId="76809293" w14:textId="77777777" w:rsidR="00AE76B8" w:rsidRDefault="00415629">
      <w:pPr>
        <w:widowControl w:val="0"/>
        <w:numPr>
          <w:ilvl w:val="0"/>
          <w:numId w:val="5"/>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нахождение подозрительных лиц до обнаружения этого предмета.</w:t>
      </w:r>
    </w:p>
    <w:p w14:paraId="3D84082A" w14:textId="77777777" w:rsidR="00AE76B8" w:rsidRDefault="00415629">
      <w:pPr>
        <w:widowControl w:val="0"/>
        <w:numPr>
          <w:ilvl w:val="0"/>
          <w:numId w:val="1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Действия:</w:t>
      </w:r>
    </w:p>
    <w:p w14:paraId="0D3A095B"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трогать, не поднимать, не передвигать обнаруженный предмет!</w:t>
      </w:r>
    </w:p>
    <w:p w14:paraId="06859039"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 пытаться самостоятельно разминировать взрывные устройства или переносить их в другое место!</w:t>
      </w:r>
    </w:p>
    <w:p w14:paraId="4CFA9BF8"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воздержаться от использования средств радиосвязи, в том числе мобильных телефонов вблизи данного предмета;</w:t>
      </w:r>
    </w:p>
    <w:p w14:paraId="453E5AF3"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немедленно сообщить об обнаруженном подозрительном предмете администрации учреждения;</w:t>
      </w:r>
    </w:p>
    <w:p w14:paraId="0433FEAA"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зафиксировать время и место обнаружения подозрительного предмета;</w:t>
      </w:r>
    </w:p>
    <w:p w14:paraId="59BD5FD3" w14:textId="77777777" w:rsidR="00AE76B8" w:rsidRDefault="00415629">
      <w:pPr>
        <w:widowControl w:val="0"/>
        <w:numPr>
          <w:ilvl w:val="0"/>
          <w:numId w:val="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14:paraId="511217F7" w14:textId="77777777" w:rsidR="00AE76B8" w:rsidRDefault="00415629">
      <w:pPr>
        <w:widowControl w:val="0"/>
        <w:numPr>
          <w:ilvl w:val="0"/>
          <w:numId w:val="17"/>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Действия администрации при получении сообщения об обнаруженном предмете похожего на взрывное устройство:</w:t>
      </w:r>
    </w:p>
    <w:p w14:paraId="3E2E314D" w14:textId="77777777" w:rsidR="00AE76B8" w:rsidRDefault="00415629">
      <w:pPr>
        <w:widowControl w:val="0"/>
        <w:numPr>
          <w:ilvl w:val="0"/>
          <w:numId w:val="9"/>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убедиться, что данный обнаруженный предмет по признакам указывает на взрывное устройство;</w:t>
      </w:r>
    </w:p>
    <w:p w14:paraId="0D263742" w14:textId="77777777" w:rsidR="00AE76B8" w:rsidRDefault="00415629">
      <w:pPr>
        <w:widowControl w:val="0"/>
        <w:numPr>
          <w:ilvl w:val="0"/>
          <w:numId w:val="9"/>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 возможности обеспечить охрану подозрительного предмета, обеспечив </w:t>
      </w:r>
      <w:r>
        <w:rPr>
          <w:rFonts w:ascii="Times New Roman" w:eastAsia="Times New Roman" w:hAnsi="Times New Roman"/>
          <w:sz w:val="24"/>
          <w:szCs w:val="24"/>
        </w:rPr>
        <w:lastRenderedPageBreak/>
        <w:t>безопасность, находясь по возможности, за предметами, обеспечивающими защиту (угол здания или коридора);</w:t>
      </w:r>
    </w:p>
    <w:p w14:paraId="0E22A21E" w14:textId="77777777" w:rsidR="00AE76B8" w:rsidRDefault="00415629">
      <w:pPr>
        <w:widowControl w:val="0"/>
        <w:numPr>
          <w:ilvl w:val="0"/>
          <w:numId w:val="9"/>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немедленно сообщить об обнаружении подозрительного предмета в правоохранительные органы;</w:t>
      </w:r>
    </w:p>
    <w:p w14:paraId="61B202C8" w14:textId="77777777" w:rsidR="00AE76B8" w:rsidRDefault="00415629">
      <w:pPr>
        <w:widowControl w:val="0"/>
        <w:numPr>
          <w:ilvl w:val="0"/>
          <w:numId w:val="9"/>
        </w:numPr>
        <w:shd w:val="clear" w:color="auto" w:fill="FFFFFF"/>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необходимо организовать эвакуацию постоянного состава и обучающихся из здания и территории учреждения, минуя опасную зону, в безопасное место.</w:t>
      </w:r>
    </w:p>
    <w:p w14:paraId="0521A11B" w14:textId="77777777" w:rsidR="00AE76B8" w:rsidRDefault="00415629">
      <w:pPr>
        <w:widowControl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Далее действовать по указанию представителей правоохранительных органов.</w:t>
      </w:r>
    </w:p>
    <w:p w14:paraId="762E323E" w14:textId="77777777" w:rsidR="00AE76B8" w:rsidRDefault="00415629">
      <w:pPr>
        <w:spacing w:after="160" w:line="259" w:lineRule="auto"/>
        <w:rPr>
          <w:rFonts w:ascii="Times New Roman" w:eastAsia="Times New Roman" w:hAnsi="Times New Roman"/>
          <w:sz w:val="24"/>
          <w:szCs w:val="24"/>
        </w:rPr>
      </w:pPr>
      <w:r>
        <w:br w:type="page"/>
      </w:r>
    </w:p>
    <w:p w14:paraId="654A5F85" w14:textId="77777777" w:rsidR="00AE76B8" w:rsidRDefault="00415629">
      <w:pPr>
        <w:widowControl w:val="0"/>
        <w:spacing w:after="0" w:line="240" w:lineRule="auto"/>
        <w:ind w:left="-6"/>
        <w:jc w:val="right"/>
        <w:rPr>
          <w:rFonts w:ascii="Times New Roman" w:eastAsia="Times New Roman" w:hAnsi="Times New Roman"/>
          <w:b/>
          <w:sz w:val="24"/>
          <w:szCs w:val="24"/>
        </w:rPr>
      </w:pPr>
      <w:r>
        <w:rPr>
          <w:rFonts w:ascii="Times New Roman" w:eastAsia="Times New Roman" w:hAnsi="Times New Roman"/>
          <w:b/>
          <w:sz w:val="24"/>
          <w:szCs w:val="24"/>
        </w:rPr>
        <w:lastRenderedPageBreak/>
        <w:t>Приложение 2</w:t>
      </w:r>
    </w:p>
    <w:p w14:paraId="713F59D7" w14:textId="77777777" w:rsidR="00AE76B8" w:rsidRDefault="00415629">
      <w:pPr>
        <w:widowControl w:val="0"/>
        <w:spacing w:after="0" w:line="240" w:lineRule="auto"/>
        <w:ind w:left="360"/>
        <w:jc w:val="center"/>
        <w:rPr>
          <w:rFonts w:ascii="Times New Roman" w:eastAsia="Times New Roman" w:hAnsi="Times New Roman"/>
          <w:b/>
          <w:color w:val="0D0D0D"/>
          <w:sz w:val="24"/>
          <w:szCs w:val="24"/>
        </w:rPr>
      </w:pPr>
      <w:r>
        <w:rPr>
          <w:rFonts w:ascii="Times New Roman" w:eastAsia="Times New Roman" w:hAnsi="Times New Roman"/>
          <w:b/>
          <w:color w:val="0D0D0D"/>
          <w:sz w:val="24"/>
          <w:szCs w:val="24"/>
        </w:rPr>
        <w:t>План воспитательной работы</w:t>
      </w:r>
    </w:p>
    <w:p w14:paraId="266675DB" w14:textId="77777777" w:rsidR="00AE76B8" w:rsidRDefault="00AE76B8">
      <w:pPr>
        <w:widowControl w:val="0"/>
        <w:spacing w:after="0" w:line="240" w:lineRule="auto"/>
        <w:rPr>
          <w:rFonts w:ascii="Times New Roman" w:eastAsia="Times New Roman" w:hAnsi="Times New Roman"/>
          <w:color w:val="0000FF"/>
          <w:sz w:val="36"/>
          <w:szCs w:val="36"/>
          <w:u w:val="single"/>
        </w:rPr>
      </w:pPr>
    </w:p>
    <w:tbl>
      <w:tblPr>
        <w:tblStyle w:val="60"/>
        <w:tblW w:w="10065" w:type="dxa"/>
        <w:tblInd w:w="-572" w:type="dxa"/>
        <w:tblLook w:val="04A0" w:firstRow="1" w:lastRow="0" w:firstColumn="1" w:lastColumn="0" w:noHBand="0" w:noVBand="1"/>
      </w:tblPr>
      <w:tblGrid>
        <w:gridCol w:w="475"/>
        <w:gridCol w:w="3930"/>
        <w:gridCol w:w="2683"/>
        <w:gridCol w:w="2977"/>
      </w:tblGrid>
      <w:tr w:rsidR="009E352F" w:rsidRPr="009E352F" w14:paraId="2544064B"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3682920D" w14:textId="77777777" w:rsidR="009E352F" w:rsidRPr="009E352F" w:rsidRDefault="009E352F" w:rsidP="00113018">
            <w:pPr>
              <w:ind w:left="113" w:right="113"/>
              <w:jc w:val="center"/>
              <w:rPr>
                <w:b/>
                <w:sz w:val="22"/>
                <w:szCs w:val="22"/>
              </w:rPr>
            </w:pPr>
            <w:r w:rsidRPr="009E352F">
              <w:rPr>
                <w:b/>
                <w:sz w:val="22"/>
                <w:szCs w:val="22"/>
              </w:rPr>
              <w:t>Месяц</w:t>
            </w:r>
          </w:p>
        </w:tc>
        <w:tc>
          <w:tcPr>
            <w:tcW w:w="3930" w:type="dxa"/>
            <w:tcBorders>
              <w:top w:val="single" w:sz="4" w:space="0" w:color="000000"/>
              <w:left w:val="single" w:sz="4" w:space="0" w:color="000000"/>
              <w:bottom w:val="single" w:sz="4" w:space="0" w:color="000000"/>
              <w:right w:val="single" w:sz="4" w:space="0" w:color="000000"/>
            </w:tcBorders>
            <w:hideMark/>
          </w:tcPr>
          <w:p w14:paraId="4A29C87A" w14:textId="77777777" w:rsidR="009E352F" w:rsidRPr="009E352F" w:rsidRDefault="009E352F" w:rsidP="00113018">
            <w:pPr>
              <w:jc w:val="center"/>
              <w:rPr>
                <w:b/>
                <w:sz w:val="22"/>
                <w:szCs w:val="22"/>
              </w:rPr>
            </w:pPr>
            <w:r w:rsidRPr="009E352F">
              <w:rPr>
                <w:b/>
                <w:sz w:val="22"/>
                <w:szCs w:val="22"/>
              </w:rPr>
              <w:t>Мероприятия, организуемые для обучающихся объединения и их родителей</w:t>
            </w:r>
          </w:p>
        </w:tc>
        <w:tc>
          <w:tcPr>
            <w:tcW w:w="2683" w:type="dxa"/>
            <w:tcBorders>
              <w:top w:val="single" w:sz="4" w:space="0" w:color="000000"/>
              <w:left w:val="single" w:sz="4" w:space="0" w:color="000000"/>
              <w:bottom w:val="single" w:sz="4" w:space="0" w:color="000000"/>
              <w:right w:val="single" w:sz="4" w:space="0" w:color="000000"/>
            </w:tcBorders>
            <w:hideMark/>
          </w:tcPr>
          <w:p w14:paraId="3FFCBC4C" w14:textId="77777777" w:rsidR="009E352F" w:rsidRPr="009E352F" w:rsidRDefault="009E352F" w:rsidP="00113018">
            <w:pPr>
              <w:jc w:val="center"/>
              <w:rPr>
                <w:b/>
                <w:sz w:val="22"/>
                <w:szCs w:val="22"/>
              </w:rPr>
            </w:pPr>
            <w:r w:rsidRPr="009E352F">
              <w:rPr>
                <w:b/>
                <w:sz w:val="22"/>
                <w:szCs w:val="22"/>
              </w:rPr>
              <w:t>Массовые мероприятия различного уровня, в которых обучающиеся могут принять участие</w:t>
            </w:r>
          </w:p>
        </w:tc>
        <w:tc>
          <w:tcPr>
            <w:tcW w:w="2977" w:type="dxa"/>
            <w:tcBorders>
              <w:top w:val="single" w:sz="4" w:space="0" w:color="000000"/>
              <w:left w:val="single" w:sz="4" w:space="0" w:color="000000"/>
              <w:bottom w:val="single" w:sz="4" w:space="0" w:color="000000"/>
              <w:right w:val="single" w:sz="4" w:space="0" w:color="000000"/>
            </w:tcBorders>
            <w:hideMark/>
          </w:tcPr>
          <w:p w14:paraId="5DD0907D" w14:textId="77777777" w:rsidR="009E352F" w:rsidRPr="009E352F" w:rsidRDefault="009E352F" w:rsidP="00113018">
            <w:pPr>
              <w:jc w:val="center"/>
              <w:rPr>
                <w:b/>
                <w:sz w:val="22"/>
                <w:szCs w:val="22"/>
              </w:rPr>
            </w:pPr>
            <w:r w:rsidRPr="009E352F">
              <w:rPr>
                <w:b/>
                <w:sz w:val="22"/>
                <w:szCs w:val="22"/>
              </w:rPr>
              <w:t xml:space="preserve">Конкурсные мероприятия, соревнования различного уровня </w:t>
            </w:r>
          </w:p>
        </w:tc>
      </w:tr>
      <w:tr w:rsidR="009E352F" w:rsidRPr="009E352F" w14:paraId="78B852E1" w14:textId="77777777" w:rsidTr="009E352F">
        <w:trPr>
          <w:cantSplit/>
          <w:trHeight w:val="1456"/>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3DB240E4" w14:textId="77777777" w:rsidR="009E352F" w:rsidRPr="009E352F" w:rsidRDefault="009E352F" w:rsidP="00113018">
            <w:pPr>
              <w:ind w:left="113" w:right="113"/>
              <w:jc w:val="center"/>
              <w:rPr>
                <w:sz w:val="22"/>
                <w:szCs w:val="22"/>
              </w:rPr>
            </w:pPr>
            <w:r w:rsidRPr="009E352F">
              <w:rPr>
                <w:sz w:val="22"/>
                <w:szCs w:val="22"/>
              </w:rPr>
              <w:t>Сентябрь</w:t>
            </w:r>
          </w:p>
        </w:tc>
        <w:tc>
          <w:tcPr>
            <w:tcW w:w="3930" w:type="dxa"/>
            <w:tcBorders>
              <w:top w:val="single" w:sz="4" w:space="0" w:color="000000"/>
              <w:left w:val="single" w:sz="4" w:space="0" w:color="000000"/>
              <w:bottom w:val="single" w:sz="4" w:space="0" w:color="000000"/>
              <w:right w:val="single" w:sz="4" w:space="0" w:color="000000"/>
            </w:tcBorders>
          </w:tcPr>
          <w:p w14:paraId="7A7035E7" w14:textId="312ACF0E" w:rsidR="009E352F" w:rsidRPr="009E352F" w:rsidRDefault="009E352F" w:rsidP="00113018">
            <w:pPr>
              <w:jc w:val="both"/>
              <w:rPr>
                <w:sz w:val="22"/>
                <w:szCs w:val="22"/>
              </w:rPr>
            </w:pPr>
            <w:r w:rsidRPr="009E352F">
              <w:rPr>
                <w:sz w:val="22"/>
                <w:szCs w:val="22"/>
              </w:rPr>
              <w:t xml:space="preserve">День открытых дверей </w:t>
            </w:r>
          </w:p>
          <w:p w14:paraId="3DD0DF45" w14:textId="77777777" w:rsidR="009E352F" w:rsidRPr="009E352F" w:rsidRDefault="009E352F" w:rsidP="00113018">
            <w:pPr>
              <w:jc w:val="both"/>
              <w:rPr>
                <w:sz w:val="22"/>
                <w:szCs w:val="22"/>
              </w:rPr>
            </w:pPr>
            <w:r w:rsidRPr="009E352F">
              <w:rPr>
                <w:i/>
                <w:sz w:val="22"/>
                <w:szCs w:val="22"/>
              </w:rPr>
              <w:t>(социально-педагогическое направление)</w:t>
            </w:r>
          </w:p>
          <w:p w14:paraId="111239C1" w14:textId="77777777" w:rsidR="009E352F" w:rsidRPr="009E352F" w:rsidRDefault="009E352F" w:rsidP="00113018">
            <w:pPr>
              <w:jc w:val="both"/>
              <w:rPr>
                <w:sz w:val="22"/>
                <w:szCs w:val="22"/>
              </w:rPr>
            </w:pPr>
          </w:p>
          <w:p w14:paraId="033E52DF" w14:textId="0D357AC6" w:rsidR="009E352F" w:rsidRPr="009E352F" w:rsidRDefault="009E352F" w:rsidP="00113018">
            <w:pPr>
              <w:jc w:val="both"/>
              <w:rPr>
                <w:sz w:val="22"/>
                <w:szCs w:val="22"/>
              </w:rPr>
            </w:pPr>
            <w:r w:rsidRPr="009E352F">
              <w:rPr>
                <w:sz w:val="22"/>
                <w:szCs w:val="22"/>
              </w:rPr>
              <w:t xml:space="preserve">Родительское собрание «Знакомство с </w:t>
            </w:r>
            <w:r w:rsidR="00D50AF1">
              <w:rPr>
                <w:sz w:val="22"/>
                <w:szCs w:val="22"/>
              </w:rPr>
              <w:t>IT-куб</w:t>
            </w:r>
            <w:r w:rsidRPr="009E352F">
              <w:rPr>
                <w:sz w:val="22"/>
                <w:szCs w:val="22"/>
              </w:rPr>
              <w:t xml:space="preserve">ом» </w:t>
            </w:r>
            <w:r w:rsidRPr="009E352F">
              <w:rPr>
                <w:i/>
                <w:sz w:val="22"/>
                <w:szCs w:val="22"/>
              </w:rPr>
              <w:t>(социально-педагогическое направление)</w:t>
            </w:r>
          </w:p>
          <w:p w14:paraId="08FDD981" w14:textId="77777777" w:rsidR="009E352F" w:rsidRPr="009E352F" w:rsidRDefault="009E352F" w:rsidP="00113018">
            <w:pPr>
              <w:jc w:val="both"/>
              <w:rPr>
                <w:sz w:val="22"/>
                <w:szCs w:val="22"/>
              </w:rPr>
            </w:pPr>
          </w:p>
          <w:p w14:paraId="0D8DEEF4" w14:textId="77777777" w:rsidR="009E352F" w:rsidRPr="009E352F" w:rsidRDefault="009E352F" w:rsidP="00113018">
            <w:pPr>
              <w:shd w:val="clear" w:color="auto" w:fill="FFFFFF"/>
              <w:jc w:val="both"/>
              <w:rPr>
                <w:sz w:val="22"/>
                <w:szCs w:val="22"/>
              </w:rPr>
            </w:pPr>
            <w:r w:rsidRPr="009E352F">
              <w:rPr>
                <w:color w:val="222222"/>
                <w:sz w:val="22"/>
                <w:szCs w:val="22"/>
              </w:rPr>
              <w:t xml:space="preserve">Беседа «Безопасность  дорожного движения» </w:t>
            </w:r>
            <w:r w:rsidRPr="009E352F">
              <w:rPr>
                <w:i/>
                <w:sz w:val="22"/>
                <w:szCs w:val="22"/>
              </w:rPr>
              <w:t>(профилактическое направление)</w:t>
            </w:r>
          </w:p>
        </w:tc>
        <w:tc>
          <w:tcPr>
            <w:tcW w:w="2683" w:type="dxa"/>
            <w:tcBorders>
              <w:top w:val="single" w:sz="4" w:space="0" w:color="000000"/>
              <w:left w:val="single" w:sz="4" w:space="0" w:color="000000"/>
              <w:bottom w:val="single" w:sz="4" w:space="0" w:color="000000"/>
              <w:right w:val="single" w:sz="4" w:space="0" w:color="000000"/>
            </w:tcBorders>
            <w:hideMark/>
          </w:tcPr>
          <w:p w14:paraId="1914BCE2" w14:textId="77777777" w:rsidR="009E352F" w:rsidRPr="009E352F" w:rsidRDefault="009E352F" w:rsidP="00113018">
            <w:pPr>
              <w:jc w:val="both"/>
              <w:rPr>
                <w:sz w:val="22"/>
                <w:szCs w:val="22"/>
              </w:rPr>
            </w:pPr>
            <w:r w:rsidRPr="009E352F">
              <w:rPr>
                <w:sz w:val="22"/>
                <w:szCs w:val="22"/>
              </w:rPr>
              <w:t xml:space="preserve">Всероссийская акция </w:t>
            </w:r>
          </w:p>
          <w:p w14:paraId="4B9EE1CF" w14:textId="77777777" w:rsidR="009E352F" w:rsidRPr="009E352F" w:rsidRDefault="009E352F" w:rsidP="00113018">
            <w:pPr>
              <w:jc w:val="both"/>
              <w:rPr>
                <w:sz w:val="22"/>
                <w:szCs w:val="22"/>
              </w:rPr>
            </w:pPr>
            <w:r w:rsidRPr="009E352F">
              <w:rPr>
                <w:sz w:val="22"/>
                <w:szCs w:val="22"/>
              </w:rPr>
              <w:t xml:space="preserve">«Музей-детям» </w:t>
            </w:r>
            <w:r w:rsidRPr="009E352F">
              <w:rPr>
                <w:i/>
                <w:sz w:val="22"/>
                <w:szCs w:val="22"/>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tcPr>
          <w:p w14:paraId="2949B122" w14:textId="66C032FF" w:rsidR="009E352F" w:rsidRPr="009E352F" w:rsidRDefault="009E352F" w:rsidP="00113018">
            <w:pPr>
              <w:jc w:val="both"/>
              <w:rPr>
                <w:sz w:val="22"/>
                <w:szCs w:val="22"/>
              </w:rPr>
            </w:pPr>
            <w:r w:rsidRPr="009E352F">
              <w:rPr>
                <w:sz w:val="22"/>
                <w:szCs w:val="22"/>
              </w:rPr>
              <w:t>Международный фестиваль «</w:t>
            </w:r>
            <w:r w:rsidR="00D50AF1">
              <w:rPr>
                <w:sz w:val="22"/>
                <w:szCs w:val="22"/>
              </w:rPr>
              <w:t>БайкалРобофест-2022</w:t>
            </w:r>
            <w:r w:rsidRPr="009E352F">
              <w:rPr>
                <w:sz w:val="22"/>
                <w:szCs w:val="22"/>
              </w:rPr>
              <w:t xml:space="preserve">» </w:t>
            </w:r>
            <w:r w:rsidRPr="009E352F">
              <w:rPr>
                <w:i/>
                <w:sz w:val="22"/>
                <w:szCs w:val="22"/>
              </w:rPr>
              <w:t>(</w:t>
            </w:r>
            <w:r w:rsidR="00D50AF1">
              <w:rPr>
                <w:i/>
                <w:sz w:val="22"/>
                <w:szCs w:val="22"/>
              </w:rPr>
              <w:t>техническое</w:t>
            </w:r>
            <w:r w:rsidRPr="009E352F">
              <w:rPr>
                <w:i/>
                <w:sz w:val="22"/>
                <w:szCs w:val="22"/>
              </w:rPr>
              <w:t xml:space="preserve"> направление)</w:t>
            </w:r>
          </w:p>
          <w:p w14:paraId="0B1D28F1" w14:textId="77777777" w:rsidR="009E352F" w:rsidRPr="009E352F" w:rsidRDefault="009E352F" w:rsidP="00113018">
            <w:pPr>
              <w:jc w:val="both"/>
              <w:rPr>
                <w:sz w:val="22"/>
                <w:szCs w:val="22"/>
              </w:rPr>
            </w:pPr>
          </w:p>
        </w:tc>
      </w:tr>
      <w:tr w:rsidR="009E352F" w:rsidRPr="009E352F" w14:paraId="429BE0B1"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52507DD2" w14:textId="77777777" w:rsidR="009E352F" w:rsidRPr="009E352F" w:rsidRDefault="009E352F" w:rsidP="00113018">
            <w:pPr>
              <w:ind w:left="113" w:right="113"/>
              <w:jc w:val="center"/>
              <w:rPr>
                <w:sz w:val="22"/>
                <w:szCs w:val="22"/>
              </w:rPr>
            </w:pPr>
            <w:r w:rsidRPr="009E352F">
              <w:rPr>
                <w:sz w:val="22"/>
                <w:szCs w:val="22"/>
              </w:rPr>
              <w:t>Октябрь</w:t>
            </w:r>
          </w:p>
        </w:tc>
        <w:tc>
          <w:tcPr>
            <w:tcW w:w="3930" w:type="dxa"/>
            <w:tcBorders>
              <w:top w:val="single" w:sz="4" w:space="0" w:color="000000"/>
              <w:left w:val="single" w:sz="4" w:space="0" w:color="000000"/>
              <w:bottom w:val="single" w:sz="4" w:space="0" w:color="000000"/>
              <w:right w:val="single" w:sz="4" w:space="0" w:color="000000"/>
            </w:tcBorders>
          </w:tcPr>
          <w:p w14:paraId="74F7B355" w14:textId="77777777" w:rsidR="009E352F" w:rsidRPr="009E352F" w:rsidRDefault="009E352F" w:rsidP="00113018">
            <w:pPr>
              <w:jc w:val="both"/>
              <w:rPr>
                <w:i/>
                <w:sz w:val="22"/>
                <w:szCs w:val="22"/>
              </w:rPr>
            </w:pPr>
            <w:r w:rsidRPr="009E352F">
              <w:rPr>
                <w:sz w:val="22"/>
                <w:szCs w:val="22"/>
              </w:rPr>
              <w:t xml:space="preserve">Урок мужества, посвященный Дню памяти жертв политических репрессий </w:t>
            </w:r>
            <w:r w:rsidRPr="009E352F">
              <w:rPr>
                <w:i/>
                <w:sz w:val="22"/>
                <w:szCs w:val="22"/>
              </w:rPr>
              <w:t>(патриотическое направление)</w:t>
            </w:r>
          </w:p>
          <w:p w14:paraId="5DA7C01C" w14:textId="77777777" w:rsidR="009E352F" w:rsidRPr="009E352F" w:rsidRDefault="009E352F" w:rsidP="00113018">
            <w:pPr>
              <w:jc w:val="both"/>
              <w:rPr>
                <w:sz w:val="22"/>
                <w:szCs w:val="22"/>
              </w:rPr>
            </w:pPr>
          </w:p>
          <w:p w14:paraId="0781D24F" w14:textId="77777777" w:rsidR="009E352F" w:rsidRPr="009E352F" w:rsidRDefault="009E352F" w:rsidP="00113018">
            <w:pPr>
              <w:jc w:val="both"/>
              <w:rPr>
                <w:sz w:val="22"/>
                <w:szCs w:val="22"/>
              </w:rPr>
            </w:pPr>
            <w:r w:rsidRPr="009E352F">
              <w:rPr>
                <w:sz w:val="22"/>
                <w:szCs w:val="22"/>
              </w:rPr>
              <w:t xml:space="preserve">Беседа «Профилактика гриппа и ОРВИ» </w:t>
            </w:r>
            <w:r w:rsidRPr="009E352F">
              <w:rPr>
                <w:i/>
                <w:sz w:val="22"/>
                <w:szCs w:val="22"/>
              </w:rPr>
              <w:t>(профилактическое направление)</w:t>
            </w:r>
          </w:p>
        </w:tc>
        <w:tc>
          <w:tcPr>
            <w:tcW w:w="2683" w:type="dxa"/>
            <w:tcBorders>
              <w:top w:val="single" w:sz="4" w:space="0" w:color="000000"/>
              <w:left w:val="single" w:sz="4" w:space="0" w:color="000000"/>
              <w:bottom w:val="single" w:sz="4" w:space="0" w:color="000000"/>
              <w:right w:val="single" w:sz="4" w:space="0" w:color="000000"/>
            </w:tcBorders>
            <w:hideMark/>
          </w:tcPr>
          <w:p w14:paraId="1A6DD5E7" w14:textId="77777777" w:rsidR="009E352F" w:rsidRPr="009E352F" w:rsidRDefault="009E352F" w:rsidP="00113018">
            <w:pPr>
              <w:jc w:val="both"/>
              <w:rPr>
                <w:sz w:val="22"/>
                <w:szCs w:val="22"/>
              </w:rPr>
            </w:pPr>
            <w:r w:rsidRPr="009E352F">
              <w:rPr>
                <w:sz w:val="22"/>
                <w:szCs w:val="22"/>
              </w:rPr>
              <w:t xml:space="preserve">Областная акция «Пусть осень жизни будет золотой» </w:t>
            </w:r>
            <w:r w:rsidRPr="009E352F">
              <w:rPr>
                <w:i/>
                <w:sz w:val="22"/>
                <w:szCs w:val="22"/>
              </w:rPr>
              <w:t>(социально-педагогическое направление)</w:t>
            </w:r>
          </w:p>
        </w:tc>
        <w:tc>
          <w:tcPr>
            <w:tcW w:w="2977" w:type="dxa"/>
            <w:tcBorders>
              <w:top w:val="single" w:sz="4" w:space="0" w:color="000000"/>
              <w:left w:val="single" w:sz="4" w:space="0" w:color="000000"/>
              <w:bottom w:val="single" w:sz="4" w:space="0" w:color="000000"/>
              <w:right w:val="single" w:sz="4" w:space="0" w:color="000000"/>
            </w:tcBorders>
            <w:hideMark/>
          </w:tcPr>
          <w:p w14:paraId="02B3B10D" w14:textId="77777777" w:rsidR="009E352F" w:rsidRPr="009E352F" w:rsidRDefault="009E352F" w:rsidP="00113018">
            <w:pPr>
              <w:jc w:val="both"/>
              <w:rPr>
                <w:sz w:val="22"/>
                <w:szCs w:val="22"/>
              </w:rPr>
            </w:pPr>
            <w:r w:rsidRPr="009E352F">
              <w:rPr>
                <w:sz w:val="22"/>
                <w:szCs w:val="22"/>
              </w:rPr>
              <w:t xml:space="preserve">Инженерная олимпиада по физике </w:t>
            </w:r>
            <w:r w:rsidRPr="009E352F">
              <w:rPr>
                <w:i/>
                <w:sz w:val="22"/>
                <w:szCs w:val="22"/>
              </w:rPr>
              <w:t>(социально-педагогическое направление)</w:t>
            </w:r>
          </w:p>
        </w:tc>
      </w:tr>
      <w:tr w:rsidR="009E352F" w:rsidRPr="009E352F" w14:paraId="37697E9E" w14:textId="77777777" w:rsidTr="009E352F">
        <w:trPr>
          <w:cantSplit/>
          <w:trHeight w:val="2340"/>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7107BD24" w14:textId="77777777" w:rsidR="009E352F" w:rsidRPr="009E352F" w:rsidRDefault="009E352F" w:rsidP="00113018">
            <w:pPr>
              <w:ind w:left="113" w:right="113"/>
              <w:jc w:val="center"/>
              <w:rPr>
                <w:sz w:val="22"/>
                <w:szCs w:val="22"/>
              </w:rPr>
            </w:pPr>
            <w:r w:rsidRPr="009E352F">
              <w:rPr>
                <w:sz w:val="22"/>
                <w:szCs w:val="22"/>
              </w:rPr>
              <w:t>Ноябрь</w:t>
            </w:r>
          </w:p>
        </w:tc>
        <w:tc>
          <w:tcPr>
            <w:tcW w:w="3930" w:type="dxa"/>
            <w:tcBorders>
              <w:top w:val="single" w:sz="4" w:space="0" w:color="000000"/>
              <w:left w:val="single" w:sz="4" w:space="0" w:color="000000"/>
              <w:bottom w:val="single" w:sz="4" w:space="0" w:color="000000"/>
              <w:right w:val="single" w:sz="4" w:space="0" w:color="000000"/>
            </w:tcBorders>
          </w:tcPr>
          <w:p w14:paraId="50F012ED" w14:textId="77777777" w:rsidR="009E352F" w:rsidRPr="009E352F" w:rsidRDefault="009E352F" w:rsidP="00113018">
            <w:pPr>
              <w:rPr>
                <w:sz w:val="22"/>
                <w:szCs w:val="22"/>
              </w:rPr>
            </w:pPr>
            <w:r w:rsidRPr="009E352F">
              <w:rPr>
                <w:sz w:val="22"/>
                <w:szCs w:val="22"/>
              </w:rPr>
              <w:t xml:space="preserve">Беседа «По тонкому льду не пойду» </w:t>
            </w:r>
            <w:r w:rsidRPr="009E352F">
              <w:rPr>
                <w:i/>
                <w:sz w:val="22"/>
                <w:szCs w:val="22"/>
              </w:rPr>
              <w:t>(профилактическое направление)</w:t>
            </w:r>
          </w:p>
          <w:p w14:paraId="2512E9E3" w14:textId="77777777" w:rsidR="009E352F" w:rsidRPr="009E352F" w:rsidRDefault="009E352F" w:rsidP="00113018">
            <w:pPr>
              <w:rPr>
                <w:sz w:val="22"/>
                <w:szCs w:val="22"/>
              </w:rPr>
            </w:pPr>
          </w:p>
          <w:p w14:paraId="61A3707F" w14:textId="77777777" w:rsidR="009E352F" w:rsidRPr="009E352F" w:rsidRDefault="009E352F" w:rsidP="00113018">
            <w:pPr>
              <w:rPr>
                <w:b/>
                <w:bCs/>
                <w:sz w:val="22"/>
                <w:szCs w:val="22"/>
              </w:rPr>
            </w:pPr>
            <w:r w:rsidRPr="009E352F">
              <w:rPr>
                <w:sz w:val="22"/>
                <w:szCs w:val="22"/>
              </w:rPr>
              <w:t>Общефедеральная тематическая Неделя</w:t>
            </w:r>
            <w:r w:rsidRPr="009E352F">
              <w:rPr>
                <w:b/>
                <w:bCs/>
                <w:sz w:val="22"/>
                <w:szCs w:val="22"/>
              </w:rPr>
              <w:t xml:space="preserve"> искусств:</w:t>
            </w:r>
          </w:p>
          <w:p w14:paraId="561F9978" w14:textId="06C9DD2C" w:rsidR="009E352F" w:rsidRPr="009E352F" w:rsidRDefault="009E352F" w:rsidP="00113018">
            <w:pPr>
              <w:rPr>
                <w:sz w:val="22"/>
                <w:szCs w:val="22"/>
              </w:rPr>
            </w:pPr>
            <w:r w:rsidRPr="009E352F">
              <w:rPr>
                <w:sz w:val="22"/>
                <w:szCs w:val="22"/>
              </w:rPr>
              <w:t xml:space="preserve">Экскурсия </w:t>
            </w:r>
            <w:r w:rsidR="00D50AF1">
              <w:rPr>
                <w:sz w:val="22"/>
                <w:szCs w:val="22"/>
              </w:rPr>
              <w:t>в краеведческий музей</w:t>
            </w:r>
            <w:r w:rsidRPr="009E352F">
              <w:rPr>
                <w:sz w:val="22"/>
                <w:szCs w:val="22"/>
              </w:rPr>
              <w:t xml:space="preserve"> </w:t>
            </w:r>
            <w:r w:rsidRPr="009E352F">
              <w:rPr>
                <w:i/>
                <w:sz w:val="22"/>
                <w:szCs w:val="22"/>
              </w:rPr>
              <w:t>(художественно-эстетическое направление)</w:t>
            </w:r>
            <w:r w:rsidRPr="009E352F">
              <w:rPr>
                <w:sz w:val="22"/>
                <w:szCs w:val="22"/>
              </w:rPr>
              <w:t>;</w:t>
            </w:r>
          </w:p>
          <w:p w14:paraId="154F6890" w14:textId="77777777" w:rsidR="009E352F" w:rsidRPr="009E352F" w:rsidRDefault="009E352F" w:rsidP="00113018">
            <w:pPr>
              <w:rPr>
                <w:sz w:val="22"/>
                <w:szCs w:val="22"/>
              </w:rPr>
            </w:pPr>
          </w:p>
          <w:p w14:paraId="226B193B" w14:textId="77777777" w:rsidR="009E352F" w:rsidRPr="009E352F" w:rsidRDefault="009E352F" w:rsidP="00113018">
            <w:pPr>
              <w:rPr>
                <w:sz w:val="22"/>
                <w:szCs w:val="22"/>
              </w:rPr>
            </w:pPr>
            <w:r w:rsidRPr="009E352F">
              <w:rPr>
                <w:sz w:val="22"/>
                <w:szCs w:val="22"/>
              </w:rPr>
              <w:t xml:space="preserve">Просмотры концертов во Всероссийском виртуальном концертном зале </w:t>
            </w:r>
            <w:r w:rsidRPr="009E352F">
              <w:rPr>
                <w:i/>
                <w:sz w:val="22"/>
                <w:szCs w:val="22"/>
              </w:rPr>
              <w:t>(художественно-эстетическое направление)</w:t>
            </w:r>
            <w:r w:rsidRPr="009E352F">
              <w:rPr>
                <w:sz w:val="22"/>
                <w:szCs w:val="22"/>
              </w:rPr>
              <w:t xml:space="preserve"> ;</w:t>
            </w:r>
          </w:p>
          <w:p w14:paraId="01B3B9C4" w14:textId="77777777" w:rsidR="009E352F" w:rsidRPr="009E352F" w:rsidRDefault="009E352F" w:rsidP="00113018">
            <w:pPr>
              <w:rPr>
                <w:sz w:val="22"/>
                <w:szCs w:val="22"/>
              </w:rPr>
            </w:pPr>
          </w:p>
          <w:p w14:paraId="66EA32B2" w14:textId="2538BD05" w:rsidR="009E352F" w:rsidRPr="009E352F" w:rsidRDefault="009E352F" w:rsidP="00113018">
            <w:pPr>
              <w:jc w:val="both"/>
              <w:rPr>
                <w:sz w:val="22"/>
                <w:szCs w:val="22"/>
              </w:rPr>
            </w:pPr>
          </w:p>
        </w:tc>
        <w:tc>
          <w:tcPr>
            <w:tcW w:w="2683" w:type="dxa"/>
            <w:tcBorders>
              <w:top w:val="single" w:sz="4" w:space="0" w:color="000000"/>
              <w:left w:val="single" w:sz="4" w:space="0" w:color="000000"/>
              <w:bottom w:val="single" w:sz="4" w:space="0" w:color="000000"/>
              <w:right w:val="single" w:sz="4" w:space="0" w:color="000000"/>
            </w:tcBorders>
            <w:hideMark/>
          </w:tcPr>
          <w:p w14:paraId="41A7D419" w14:textId="13A7F0F1" w:rsidR="009E352F" w:rsidRPr="009E352F" w:rsidRDefault="009E352F" w:rsidP="00113018">
            <w:pPr>
              <w:jc w:val="both"/>
              <w:rPr>
                <w:sz w:val="22"/>
                <w:szCs w:val="22"/>
              </w:rPr>
            </w:pPr>
            <w:r w:rsidRPr="009E352F">
              <w:rPr>
                <w:sz w:val="22"/>
                <w:szCs w:val="22"/>
              </w:rPr>
              <w:t>Областная профилактическая акция «Скажи жизни – «ДА!»»</w:t>
            </w:r>
          </w:p>
          <w:p w14:paraId="5E80901B" w14:textId="77777777" w:rsidR="009E352F" w:rsidRPr="009E352F" w:rsidRDefault="009E352F" w:rsidP="00113018">
            <w:pPr>
              <w:rPr>
                <w:sz w:val="22"/>
                <w:szCs w:val="22"/>
              </w:rPr>
            </w:pPr>
            <w:r w:rsidRPr="009E352F">
              <w:rPr>
                <w:i/>
                <w:sz w:val="22"/>
                <w:szCs w:val="22"/>
              </w:rPr>
              <w:t>(профилактическое направление)</w:t>
            </w:r>
          </w:p>
          <w:p w14:paraId="05255186" w14:textId="77777777" w:rsidR="009E352F" w:rsidRPr="009E352F" w:rsidRDefault="009E352F" w:rsidP="00113018">
            <w:pPr>
              <w:jc w:val="both"/>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BD31989" w14:textId="743A5EC7" w:rsidR="009E352F" w:rsidRPr="009E352F" w:rsidRDefault="009E352F" w:rsidP="00113018">
            <w:pPr>
              <w:jc w:val="both"/>
              <w:rPr>
                <w:sz w:val="22"/>
                <w:szCs w:val="22"/>
              </w:rPr>
            </w:pPr>
          </w:p>
          <w:p w14:paraId="45A1C0E1" w14:textId="77777777" w:rsidR="009E352F" w:rsidRPr="009E352F" w:rsidRDefault="009E352F" w:rsidP="00113018">
            <w:pPr>
              <w:jc w:val="both"/>
              <w:rPr>
                <w:sz w:val="22"/>
                <w:szCs w:val="22"/>
              </w:rPr>
            </w:pPr>
          </w:p>
          <w:p w14:paraId="69715EEA" w14:textId="77777777" w:rsidR="009E352F" w:rsidRPr="009E352F" w:rsidRDefault="009E352F" w:rsidP="00113018">
            <w:pPr>
              <w:rPr>
                <w:sz w:val="22"/>
                <w:szCs w:val="22"/>
              </w:rPr>
            </w:pPr>
            <w:r w:rsidRPr="009E352F">
              <w:rPr>
                <w:sz w:val="22"/>
                <w:szCs w:val="22"/>
              </w:rPr>
              <w:t xml:space="preserve">Региональный чемпионат профессионального мастерства </w:t>
            </w:r>
            <w:r w:rsidRPr="009E352F">
              <w:rPr>
                <w:sz w:val="22"/>
                <w:szCs w:val="22"/>
                <w:lang w:val="en-US"/>
              </w:rPr>
              <w:t>WORLDSKILLS</w:t>
            </w:r>
          </w:p>
          <w:p w14:paraId="3D53156B" w14:textId="77777777" w:rsidR="009E352F" w:rsidRPr="009E352F" w:rsidRDefault="009E352F" w:rsidP="00113018">
            <w:pPr>
              <w:jc w:val="both"/>
              <w:rPr>
                <w:sz w:val="22"/>
                <w:szCs w:val="22"/>
              </w:rPr>
            </w:pPr>
            <w:r w:rsidRPr="009E352F">
              <w:rPr>
                <w:sz w:val="22"/>
                <w:szCs w:val="22"/>
                <w:lang w:val="en-US"/>
              </w:rPr>
              <w:t>RUSSIA</w:t>
            </w:r>
            <w:r w:rsidRPr="009E352F">
              <w:rPr>
                <w:sz w:val="22"/>
                <w:szCs w:val="22"/>
              </w:rPr>
              <w:t xml:space="preserve"> </w:t>
            </w:r>
            <w:r w:rsidRPr="009E352F">
              <w:rPr>
                <w:sz w:val="22"/>
                <w:szCs w:val="22"/>
                <w:lang w:val="en-US"/>
              </w:rPr>
              <w:t>JUNIORS</w:t>
            </w:r>
            <w:r w:rsidRPr="009E352F">
              <w:rPr>
                <w:sz w:val="22"/>
                <w:szCs w:val="22"/>
              </w:rPr>
              <w:t xml:space="preserve"> </w:t>
            </w:r>
            <w:r w:rsidRPr="009E352F">
              <w:rPr>
                <w:i/>
                <w:sz w:val="22"/>
                <w:szCs w:val="22"/>
              </w:rPr>
              <w:t>(социально-педагогическое направление)</w:t>
            </w:r>
          </w:p>
        </w:tc>
      </w:tr>
      <w:tr w:rsidR="009E352F" w:rsidRPr="009E352F" w14:paraId="565C39F6"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652B3795" w14:textId="77777777" w:rsidR="009E352F" w:rsidRPr="009E352F" w:rsidRDefault="009E352F" w:rsidP="00113018">
            <w:pPr>
              <w:ind w:left="113" w:right="113"/>
              <w:jc w:val="center"/>
              <w:rPr>
                <w:sz w:val="22"/>
                <w:szCs w:val="22"/>
              </w:rPr>
            </w:pPr>
            <w:r w:rsidRPr="009E352F">
              <w:rPr>
                <w:sz w:val="22"/>
                <w:szCs w:val="22"/>
              </w:rPr>
              <w:lastRenderedPageBreak/>
              <w:t>Декабрь</w:t>
            </w:r>
          </w:p>
        </w:tc>
        <w:tc>
          <w:tcPr>
            <w:tcW w:w="3930" w:type="dxa"/>
            <w:tcBorders>
              <w:top w:val="single" w:sz="4" w:space="0" w:color="000000"/>
              <w:left w:val="single" w:sz="4" w:space="0" w:color="000000"/>
              <w:bottom w:val="single" w:sz="4" w:space="0" w:color="000000"/>
              <w:right w:val="single" w:sz="4" w:space="0" w:color="000000"/>
            </w:tcBorders>
          </w:tcPr>
          <w:p w14:paraId="46003435" w14:textId="77777777" w:rsidR="009E352F" w:rsidRPr="009E352F" w:rsidRDefault="009E352F" w:rsidP="00113018">
            <w:pPr>
              <w:jc w:val="both"/>
              <w:rPr>
                <w:i/>
                <w:sz w:val="22"/>
                <w:szCs w:val="22"/>
              </w:rPr>
            </w:pPr>
            <w:r w:rsidRPr="009E352F">
              <w:rPr>
                <w:color w:val="000000"/>
                <w:sz w:val="22"/>
                <w:szCs w:val="22"/>
                <w:shd w:val="clear" w:color="auto" w:fill="FFFFFF"/>
              </w:rPr>
              <w:t xml:space="preserve">Беседа «Я – гражданин своей страны» </w:t>
            </w:r>
            <w:r w:rsidRPr="009E352F">
              <w:rPr>
                <w:i/>
                <w:color w:val="000000"/>
                <w:sz w:val="22"/>
                <w:szCs w:val="22"/>
                <w:shd w:val="clear" w:color="auto" w:fill="FFFFFF"/>
              </w:rPr>
              <w:t>(патриотическое направление)</w:t>
            </w:r>
          </w:p>
          <w:p w14:paraId="10DFB05F" w14:textId="77777777" w:rsidR="009E352F" w:rsidRPr="009E352F" w:rsidRDefault="009E352F" w:rsidP="00113018">
            <w:pPr>
              <w:jc w:val="both"/>
              <w:rPr>
                <w:sz w:val="22"/>
                <w:szCs w:val="22"/>
              </w:rPr>
            </w:pPr>
          </w:p>
          <w:p w14:paraId="707DDB30" w14:textId="77777777" w:rsidR="009E352F" w:rsidRPr="009E352F" w:rsidRDefault="009E352F" w:rsidP="00113018">
            <w:pPr>
              <w:rPr>
                <w:sz w:val="22"/>
                <w:szCs w:val="22"/>
              </w:rPr>
            </w:pPr>
            <w:r w:rsidRPr="009E352F">
              <w:rPr>
                <w:color w:val="000000"/>
                <w:sz w:val="22"/>
                <w:szCs w:val="22"/>
                <w:shd w:val="clear" w:color="auto" w:fill="FFFFFF"/>
              </w:rPr>
              <w:t>Беседа «Сквернословие. Ответственность за оскорбление»</w:t>
            </w:r>
            <w:r w:rsidRPr="009E352F">
              <w:rPr>
                <w:sz w:val="22"/>
                <w:szCs w:val="22"/>
              </w:rPr>
              <w:t xml:space="preserve"> </w:t>
            </w:r>
            <w:r w:rsidRPr="009E352F">
              <w:rPr>
                <w:i/>
                <w:sz w:val="22"/>
                <w:szCs w:val="22"/>
              </w:rPr>
              <w:t>(профилактическое направление)</w:t>
            </w:r>
          </w:p>
          <w:p w14:paraId="274EC6DC" w14:textId="77777777" w:rsidR="009E352F" w:rsidRPr="009E352F" w:rsidRDefault="009E352F" w:rsidP="00113018">
            <w:pPr>
              <w:jc w:val="both"/>
              <w:rPr>
                <w:sz w:val="22"/>
                <w:szCs w:val="22"/>
              </w:rPr>
            </w:pPr>
          </w:p>
          <w:p w14:paraId="142FBAAB" w14:textId="77777777" w:rsidR="009E352F" w:rsidRPr="009E352F" w:rsidRDefault="009E352F" w:rsidP="00113018">
            <w:pPr>
              <w:jc w:val="both"/>
              <w:rPr>
                <w:sz w:val="22"/>
                <w:szCs w:val="22"/>
              </w:rPr>
            </w:pPr>
          </w:p>
          <w:p w14:paraId="0618F64F" w14:textId="77777777" w:rsidR="009E352F" w:rsidRPr="009E352F" w:rsidRDefault="009E352F" w:rsidP="00113018">
            <w:pPr>
              <w:rPr>
                <w:sz w:val="22"/>
                <w:szCs w:val="22"/>
              </w:rPr>
            </w:pPr>
            <w:r w:rsidRPr="009E352F">
              <w:rPr>
                <w:color w:val="000000"/>
                <w:sz w:val="22"/>
                <w:szCs w:val="22"/>
                <w:shd w:val="clear" w:color="auto" w:fill="FFFFFF"/>
              </w:rPr>
              <w:t>Беседа «Безопасный Новый год»</w:t>
            </w:r>
            <w:r w:rsidRPr="009E352F">
              <w:rPr>
                <w:i/>
                <w:sz w:val="22"/>
                <w:szCs w:val="22"/>
              </w:rPr>
              <w:t xml:space="preserve"> (профилактическое направление)</w:t>
            </w:r>
          </w:p>
          <w:p w14:paraId="06ADF36B" w14:textId="77777777" w:rsidR="009E352F" w:rsidRPr="009E352F" w:rsidRDefault="009E352F" w:rsidP="00113018">
            <w:pPr>
              <w:jc w:val="both"/>
              <w:rPr>
                <w:sz w:val="22"/>
                <w:szCs w:val="22"/>
              </w:rPr>
            </w:pPr>
          </w:p>
        </w:tc>
        <w:tc>
          <w:tcPr>
            <w:tcW w:w="2683" w:type="dxa"/>
            <w:tcBorders>
              <w:top w:val="single" w:sz="4" w:space="0" w:color="000000"/>
              <w:left w:val="single" w:sz="4" w:space="0" w:color="000000"/>
              <w:bottom w:val="single" w:sz="4" w:space="0" w:color="000000"/>
              <w:right w:val="single" w:sz="4" w:space="0" w:color="000000"/>
            </w:tcBorders>
            <w:hideMark/>
          </w:tcPr>
          <w:p w14:paraId="5A60049F" w14:textId="77777777" w:rsidR="009E352F" w:rsidRPr="009E352F" w:rsidRDefault="009E352F" w:rsidP="00113018">
            <w:pPr>
              <w:jc w:val="both"/>
              <w:rPr>
                <w:sz w:val="22"/>
                <w:szCs w:val="22"/>
              </w:rPr>
            </w:pPr>
            <w:r w:rsidRPr="009E352F">
              <w:rPr>
                <w:sz w:val="22"/>
                <w:szCs w:val="22"/>
              </w:rPr>
              <w:t xml:space="preserve">Всероссийская акция «Моя Конституция», посвященная Дню Конституции РФ </w:t>
            </w:r>
            <w:r w:rsidRPr="009E352F">
              <w:rPr>
                <w:i/>
                <w:color w:val="000000"/>
                <w:sz w:val="22"/>
                <w:szCs w:val="22"/>
                <w:shd w:val="clear" w:color="auto" w:fill="FFFFFF"/>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tcPr>
          <w:p w14:paraId="309E1CCE" w14:textId="77777777" w:rsidR="009E352F" w:rsidRPr="009E352F" w:rsidRDefault="009E352F" w:rsidP="00113018">
            <w:pPr>
              <w:jc w:val="both"/>
              <w:rPr>
                <w:sz w:val="22"/>
                <w:szCs w:val="22"/>
              </w:rPr>
            </w:pPr>
            <w:r w:rsidRPr="009E352F">
              <w:rPr>
                <w:sz w:val="22"/>
                <w:szCs w:val="22"/>
              </w:rPr>
              <w:t xml:space="preserve">Всероссийская инженерная олимпиада </w:t>
            </w:r>
            <w:r w:rsidRPr="009E352F">
              <w:rPr>
                <w:i/>
                <w:sz w:val="22"/>
                <w:szCs w:val="22"/>
              </w:rPr>
              <w:t>(социально-педагогическое направление)</w:t>
            </w:r>
          </w:p>
          <w:p w14:paraId="3CC3EAE5" w14:textId="77777777" w:rsidR="009E352F" w:rsidRPr="009E352F" w:rsidRDefault="009E352F" w:rsidP="00113018">
            <w:pPr>
              <w:jc w:val="both"/>
              <w:rPr>
                <w:sz w:val="22"/>
                <w:szCs w:val="22"/>
              </w:rPr>
            </w:pPr>
          </w:p>
          <w:p w14:paraId="431727C9" w14:textId="77777777" w:rsidR="009E352F" w:rsidRPr="009E352F" w:rsidRDefault="009E352F" w:rsidP="00113018">
            <w:pPr>
              <w:jc w:val="both"/>
              <w:rPr>
                <w:sz w:val="22"/>
                <w:szCs w:val="22"/>
              </w:rPr>
            </w:pPr>
            <w:r w:rsidRPr="009E352F">
              <w:rPr>
                <w:sz w:val="22"/>
                <w:szCs w:val="22"/>
              </w:rPr>
              <w:t xml:space="preserve">Межрегиональная олимпиада школьников по информатике и компьютерной безопасности </w:t>
            </w:r>
            <w:r w:rsidRPr="009E352F">
              <w:rPr>
                <w:i/>
                <w:sz w:val="22"/>
                <w:szCs w:val="22"/>
              </w:rPr>
              <w:t>(социально-педагогическое направление)</w:t>
            </w:r>
          </w:p>
          <w:p w14:paraId="6A5E26A1" w14:textId="77777777" w:rsidR="009E352F" w:rsidRPr="009E352F" w:rsidRDefault="009E352F" w:rsidP="00113018">
            <w:pPr>
              <w:jc w:val="both"/>
              <w:rPr>
                <w:sz w:val="22"/>
                <w:szCs w:val="22"/>
              </w:rPr>
            </w:pPr>
          </w:p>
          <w:p w14:paraId="38FCDBCF" w14:textId="77777777" w:rsidR="009E352F" w:rsidRPr="009E352F" w:rsidRDefault="009E352F" w:rsidP="00113018">
            <w:pPr>
              <w:jc w:val="both"/>
              <w:rPr>
                <w:sz w:val="22"/>
                <w:szCs w:val="22"/>
              </w:rPr>
            </w:pPr>
            <w:r w:rsidRPr="009E352F">
              <w:rPr>
                <w:sz w:val="22"/>
                <w:szCs w:val="22"/>
              </w:rPr>
              <w:t xml:space="preserve">Межрегиональная отраслевая олимпиада школьников «Паруса надежды» </w:t>
            </w:r>
            <w:r w:rsidRPr="009E352F">
              <w:rPr>
                <w:i/>
                <w:sz w:val="22"/>
                <w:szCs w:val="22"/>
              </w:rPr>
              <w:t>(социально-педагогическое направление)</w:t>
            </w:r>
          </w:p>
          <w:p w14:paraId="57896E90" w14:textId="77777777" w:rsidR="009E352F" w:rsidRPr="009E352F" w:rsidRDefault="009E352F" w:rsidP="00113018">
            <w:pPr>
              <w:jc w:val="both"/>
              <w:rPr>
                <w:sz w:val="22"/>
                <w:szCs w:val="22"/>
              </w:rPr>
            </w:pPr>
          </w:p>
          <w:p w14:paraId="4E636666" w14:textId="270DF14E" w:rsidR="009E352F" w:rsidRPr="009E352F" w:rsidRDefault="009E352F" w:rsidP="00D50AF1">
            <w:pPr>
              <w:jc w:val="both"/>
              <w:rPr>
                <w:sz w:val="22"/>
                <w:szCs w:val="22"/>
              </w:rPr>
            </w:pPr>
            <w:r w:rsidRPr="009E352F">
              <w:rPr>
                <w:sz w:val="22"/>
                <w:szCs w:val="22"/>
              </w:rPr>
              <w:t>Международный конкурс детских инженерных команд 202</w:t>
            </w:r>
            <w:r w:rsidR="00D50AF1">
              <w:rPr>
                <w:sz w:val="22"/>
                <w:szCs w:val="22"/>
              </w:rPr>
              <w:t>2</w:t>
            </w:r>
            <w:r w:rsidRPr="009E352F">
              <w:rPr>
                <w:sz w:val="22"/>
                <w:szCs w:val="22"/>
              </w:rPr>
              <w:t xml:space="preserve"> </w:t>
            </w:r>
            <w:r w:rsidRPr="009E352F">
              <w:rPr>
                <w:i/>
                <w:sz w:val="22"/>
                <w:szCs w:val="22"/>
              </w:rPr>
              <w:t>(социально-педагогическое направление)</w:t>
            </w:r>
          </w:p>
        </w:tc>
      </w:tr>
      <w:tr w:rsidR="009E352F" w:rsidRPr="009E352F" w14:paraId="3249E130"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2B286337" w14:textId="77777777" w:rsidR="009E352F" w:rsidRPr="009E352F" w:rsidRDefault="009E352F" w:rsidP="00113018">
            <w:pPr>
              <w:ind w:left="113" w:right="113"/>
              <w:jc w:val="center"/>
              <w:rPr>
                <w:sz w:val="22"/>
                <w:szCs w:val="22"/>
              </w:rPr>
            </w:pPr>
            <w:r w:rsidRPr="009E352F">
              <w:rPr>
                <w:sz w:val="22"/>
                <w:szCs w:val="22"/>
              </w:rPr>
              <w:t>Январь</w:t>
            </w:r>
          </w:p>
        </w:tc>
        <w:tc>
          <w:tcPr>
            <w:tcW w:w="3930" w:type="dxa"/>
            <w:tcBorders>
              <w:top w:val="single" w:sz="4" w:space="0" w:color="000000"/>
              <w:left w:val="single" w:sz="4" w:space="0" w:color="000000"/>
              <w:bottom w:val="single" w:sz="4" w:space="0" w:color="000000"/>
              <w:right w:val="single" w:sz="4" w:space="0" w:color="000000"/>
            </w:tcBorders>
          </w:tcPr>
          <w:p w14:paraId="47730E72" w14:textId="77777777" w:rsidR="009E352F" w:rsidRPr="009E352F" w:rsidRDefault="009E352F" w:rsidP="00113018">
            <w:pPr>
              <w:rPr>
                <w:b/>
                <w:bCs/>
                <w:sz w:val="22"/>
                <w:szCs w:val="22"/>
              </w:rPr>
            </w:pPr>
            <w:r w:rsidRPr="009E352F">
              <w:rPr>
                <w:sz w:val="22"/>
                <w:szCs w:val="22"/>
              </w:rPr>
              <w:t>Общефедеральная тематическая Неделя</w:t>
            </w:r>
            <w:r w:rsidRPr="009E352F">
              <w:rPr>
                <w:b/>
                <w:bCs/>
                <w:sz w:val="22"/>
                <w:szCs w:val="22"/>
              </w:rPr>
              <w:t xml:space="preserve"> кино:</w:t>
            </w:r>
          </w:p>
          <w:p w14:paraId="23FE009C" w14:textId="77777777" w:rsidR="009E352F" w:rsidRPr="009E352F" w:rsidRDefault="009E352F" w:rsidP="00113018">
            <w:pPr>
              <w:rPr>
                <w:bCs/>
                <w:sz w:val="22"/>
                <w:szCs w:val="22"/>
              </w:rPr>
            </w:pPr>
          </w:p>
          <w:p w14:paraId="626A284D" w14:textId="77777777" w:rsidR="009E352F" w:rsidRPr="009E352F" w:rsidRDefault="009E352F" w:rsidP="00113018">
            <w:pPr>
              <w:rPr>
                <w:bCs/>
                <w:sz w:val="22"/>
                <w:szCs w:val="22"/>
              </w:rPr>
            </w:pPr>
            <w:r w:rsidRPr="009E352F">
              <w:rPr>
                <w:bCs/>
                <w:sz w:val="22"/>
                <w:szCs w:val="22"/>
              </w:rPr>
              <w:t xml:space="preserve">Беседа «Особенности развития российского и мирового кинематографа» </w:t>
            </w:r>
            <w:r w:rsidRPr="009E352F">
              <w:rPr>
                <w:i/>
                <w:sz w:val="22"/>
                <w:szCs w:val="22"/>
              </w:rPr>
              <w:t>(художественно-эстетическое направление)</w:t>
            </w:r>
          </w:p>
          <w:p w14:paraId="1D9904B1" w14:textId="77777777" w:rsidR="009E352F" w:rsidRPr="009E352F" w:rsidRDefault="009E352F" w:rsidP="00113018">
            <w:pPr>
              <w:rPr>
                <w:bCs/>
                <w:sz w:val="22"/>
                <w:szCs w:val="22"/>
              </w:rPr>
            </w:pPr>
          </w:p>
          <w:p w14:paraId="1255B14D" w14:textId="77777777" w:rsidR="009E352F" w:rsidRPr="009E352F" w:rsidRDefault="009E352F" w:rsidP="00113018">
            <w:pPr>
              <w:tabs>
                <w:tab w:val="left" w:pos="1908"/>
              </w:tabs>
              <w:rPr>
                <w:bCs/>
                <w:sz w:val="22"/>
                <w:szCs w:val="22"/>
              </w:rPr>
            </w:pPr>
            <w:r w:rsidRPr="009E352F">
              <w:rPr>
                <w:bCs/>
                <w:sz w:val="22"/>
                <w:szCs w:val="22"/>
              </w:rPr>
              <w:t xml:space="preserve">Киномарафон </w:t>
            </w:r>
            <w:r w:rsidRPr="009E352F">
              <w:rPr>
                <w:i/>
                <w:sz w:val="22"/>
                <w:szCs w:val="22"/>
              </w:rPr>
              <w:t>(художественно-эстетическое направление)</w:t>
            </w:r>
            <w:r w:rsidRPr="009E352F">
              <w:rPr>
                <w:bCs/>
                <w:sz w:val="22"/>
                <w:szCs w:val="22"/>
              </w:rPr>
              <w:tab/>
              <w:t xml:space="preserve"> </w:t>
            </w:r>
          </w:p>
          <w:p w14:paraId="7C7F96E2" w14:textId="77777777" w:rsidR="009E352F" w:rsidRPr="009E352F" w:rsidRDefault="009E352F" w:rsidP="00113018">
            <w:pPr>
              <w:rPr>
                <w:bCs/>
                <w:sz w:val="22"/>
                <w:szCs w:val="22"/>
              </w:rPr>
            </w:pPr>
          </w:p>
          <w:p w14:paraId="45CC59FB" w14:textId="77777777" w:rsidR="009E352F" w:rsidRPr="009E352F" w:rsidRDefault="009E352F" w:rsidP="00113018">
            <w:pPr>
              <w:rPr>
                <w:sz w:val="22"/>
                <w:szCs w:val="22"/>
              </w:rPr>
            </w:pPr>
            <w:r w:rsidRPr="009E352F">
              <w:rPr>
                <w:sz w:val="22"/>
                <w:szCs w:val="22"/>
              </w:rPr>
              <w:t>Беседа «Безопасность на катке»</w:t>
            </w:r>
            <w:r w:rsidRPr="009E352F">
              <w:rPr>
                <w:i/>
                <w:sz w:val="22"/>
                <w:szCs w:val="22"/>
              </w:rPr>
              <w:t xml:space="preserve"> (профилактическое направление)</w:t>
            </w:r>
          </w:p>
          <w:p w14:paraId="4BA4D204" w14:textId="77777777" w:rsidR="009E352F" w:rsidRPr="009E352F" w:rsidRDefault="009E352F" w:rsidP="00113018">
            <w:pPr>
              <w:rPr>
                <w:sz w:val="22"/>
                <w:szCs w:val="22"/>
              </w:rPr>
            </w:pPr>
          </w:p>
        </w:tc>
        <w:tc>
          <w:tcPr>
            <w:tcW w:w="2683" w:type="dxa"/>
            <w:tcBorders>
              <w:top w:val="single" w:sz="4" w:space="0" w:color="000000"/>
              <w:left w:val="single" w:sz="4" w:space="0" w:color="000000"/>
              <w:bottom w:val="single" w:sz="4" w:space="0" w:color="000000"/>
              <w:right w:val="single" w:sz="4" w:space="0" w:color="000000"/>
            </w:tcBorders>
            <w:hideMark/>
          </w:tcPr>
          <w:p w14:paraId="0D19C982" w14:textId="77777777" w:rsidR="009E352F" w:rsidRPr="009E352F" w:rsidRDefault="009E352F" w:rsidP="00113018">
            <w:pPr>
              <w:jc w:val="both"/>
              <w:rPr>
                <w:sz w:val="22"/>
                <w:szCs w:val="22"/>
              </w:rPr>
            </w:pPr>
            <w:r w:rsidRPr="009E352F">
              <w:rPr>
                <w:sz w:val="22"/>
                <w:szCs w:val="22"/>
              </w:rPr>
              <w:t xml:space="preserve">Всероссийская акция «Блокадный хлеб» </w:t>
            </w:r>
            <w:r w:rsidRPr="009E352F">
              <w:rPr>
                <w:i/>
                <w:color w:val="000000"/>
                <w:sz w:val="22"/>
                <w:szCs w:val="22"/>
                <w:shd w:val="clear" w:color="auto" w:fill="FFFFFF"/>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tcPr>
          <w:p w14:paraId="315442D7" w14:textId="77777777" w:rsidR="009E352F" w:rsidRPr="009E352F" w:rsidRDefault="009E352F" w:rsidP="00113018">
            <w:pPr>
              <w:rPr>
                <w:sz w:val="22"/>
                <w:szCs w:val="22"/>
              </w:rPr>
            </w:pPr>
            <w:r w:rsidRPr="009E352F">
              <w:rPr>
                <w:sz w:val="22"/>
                <w:szCs w:val="22"/>
              </w:rPr>
              <w:t>Региональный робототехнический</w:t>
            </w:r>
          </w:p>
          <w:p w14:paraId="0894F7F1" w14:textId="10ED4E0B" w:rsidR="009E352F" w:rsidRPr="009E352F" w:rsidRDefault="009E352F" w:rsidP="00113018">
            <w:pPr>
              <w:jc w:val="both"/>
              <w:rPr>
                <w:sz w:val="22"/>
                <w:szCs w:val="22"/>
              </w:rPr>
            </w:pPr>
            <w:r w:rsidRPr="009E352F">
              <w:rPr>
                <w:sz w:val="22"/>
                <w:szCs w:val="22"/>
              </w:rPr>
              <w:t>фестиваль «</w:t>
            </w:r>
            <w:r w:rsidR="00D50AF1">
              <w:rPr>
                <w:sz w:val="22"/>
                <w:szCs w:val="22"/>
              </w:rPr>
              <w:t>ИКАР</w:t>
            </w:r>
            <w:r w:rsidRPr="009E352F">
              <w:rPr>
                <w:sz w:val="22"/>
                <w:szCs w:val="22"/>
              </w:rPr>
              <w:t>–</w:t>
            </w:r>
            <w:r w:rsidR="00D50AF1">
              <w:rPr>
                <w:sz w:val="22"/>
                <w:szCs w:val="22"/>
              </w:rPr>
              <w:t>2</w:t>
            </w:r>
            <w:r w:rsidRPr="009E352F">
              <w:rPr>
                <w:sz w:val="22"/>
                <w:szCs w:val="22"/>
              </w:rPr>
              <w:t xml:space="preserve">» </w:t>
            </w:r>
            <w:r w:rsidRPr="009E352F">
              <w:rPr>
                <w:i/>
                <w:sz w:val="22"/>
                <w:szCs w:val="22"/>
              </w:rPr>
              <w:t>(</w:t>
            </w:r>
            <w:r w:rsidR="00D50AF1">
              <w:rPr>
                <w:i/>
                <w:sz w:val="22"/>
                <w:szCs w:val="22"/>
              </w:rPr>
              <w:t xml:space="preserve">техническое </w:t>
            </w:r>
            <w:r w:rsidRPr="009E352F">
              <w:rPr>
                <w:i/>
                <w:sz w:val="22"/>
                <w:szCs w:val="22"/>
              </w:rPr>
              <w:t xml:space="preserve"> направление)</w:t>
            </w:r>
          </w:p>
          <w:p w14:paraId="55F8971D" w14:textId="77777777" w:rsidR="009E352F" w:rsidRPr="009E352F" w:rsidRDefault="009E352F" w:rsidP="00113018">
            <w:pPr>
              <w:jc w:val="both"/>
              <w:rPr>
                <w:sz w:val="22"/>
                <w:szCs w:val="22"/>
              </w:rPr>
            </w:pPr>
          </w:p>
          <w:p w14:paraId="3CCA2713" w14:textId="075999D2" w:rsidR="009E352F" w:rsidRPr="009E352F" w:rsidRDefault="009E352F" w:rsidP="00113018">
            <w:pPr>
              <w:jc w:val="both"/>
              <w:rPr>
                <w:sz w:val="22"/>
                <w:szCs w:val="22"/>
              </w:rPr>
            </w:pPr>
          </w:p>
        </w:tc>
      </w:tr>
      <w:tr w:rsidR="009E352F" w:rsidRPr="009E352F" w14:paraId="2CCBD001"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5750CDBF" w14:textId="77777777" w:rsidR="009E352F" w:rsidRPr="009E352F" w:rsidRDefault="009E352F" w:rsidP="00113018">
            <w:pPr>
              <w:ind w:left="113" w:right="113"/>
              <w:jc w:val="center"/>
              <w:rPr>
                <w:sz w:val="22"/>
                <w:szCs w:val="22"/>
              </w:rPr>
            </w:pPr>
            <w:r w:rsidRPr="009E352F">
              <w:rPr>
                <w:sz w:val="22"/>
                <w:szCs w:val="22"/>
              </w:rPr>
              <w:t>Февраль</w:t>
            </w:r>
          </w:p>
        </w:tc>
        <w:tc>
          <w:tcPr>
            <w:tcW w:w="3930" w:type="dxa"/>
            <w:tcBorders>
              <w:top w:val="single" w:sz="4" w:space="0" w:color="000000"/>
              <w:left w:val="single" w:sz="4" w:space="0" w:color="000000"/>
              <w:bottom w:val="single" w:sz="4" w:space="0" w:color="000000"/>
              <w:right w:val="single" w:sz="4" w:space="0" w:color="000000"/>
            </w:tcBorders>
          </w:tcPr>
          <w:p w14:paraId="51F1F406" w14:textId="77777777" w:rsidR="009E352F" w:rsidRPr="009E352F" w:rsidRDefault="009E352F" w:rsidP="00113018">
            <w:pPr>
              <w:rPr>
                <w:b/>
                <w:bCs/>
                <w:sz w:val="22"/>
                <w:szCs w:val="22"/>
              </w:rPr>
            </w:pPr>
            <w:r w:rsidRPr="009E352F">
              <w:rPr>
                <w:sz w:val="22"/>
                <w:szCs w:val="22"/>
              </w:rPr>
              <w:t>Общефедеральная тематическая Неделя</w:t>
            </w:r>
            <w:r w:rsidRPr="009E352F">
              <w:rPr>
                <w:b/>
                <w:bCs/>
                <w:sz w:val="22"/>
                <w:szCs w:val="22"/>
              </w:rPr>
              <w:t xml:space="preserve"> региона:</w:t>
            </w:r>
          </w:p>
          <w:p w14:paraId="4A2B69A3" w14:textId="77777777" w:rsidR="009E352F" w:rsidRPr="009E352F" w:rsidRDefault="009E352F" w:rsidP="00113018">
            <w:pPr>
              <w:rPr>
                <w:b/>
                <w:bCs/>
                <w:sz w:val="22"/>
                <w:szCs w:val="22"/>
              </w:rPr>
            </w:pPr>
          </w:p>
          <w:p w14:paraId="7E807BC9" w14:textId="77777777" w:rsidR="009E352F" w:rsidRPr="009E352F" w:rsidRDefault="009E352F" w:rsidP="00113018">
            <w:pPr>
              <w:rPr>
                <w:bCs/>
                <w:sz w:val="22"/>
                <w:szCs w:val="22"/>
              </w:rPr>
            </w:pPr>
            <w:r w:rsidRPr="009E352F">
              <w:rPr>
                <w:bCs/>
                <w:sz w:val="22"/>
                <w:szCs w:val="22"/>
              </w:rPr>
              <w:t xml:space="preserve">Беседа «Знакомство с успехами </w:t>
            </w:r>
            <w:r w:rsidRPr="009E352F">
              <w:rPr>
                <w:bCs/>
                <w:sz w:val="22"/>
                <w:szCs w:val="22"/>
              </w:rPr>
              <w:br/>
              <w:t xml:space="preserve">и особенностями развития  региона» </w:t>
            </w:r>
            <w:r w:rsidRPr="009E352F">
              <w:rPr>
                <w:i/>
                <w:sz w:val="22"/>
                <w:szCs w:val="22"/>
              </w:rPr>
              <w:t>(социально-педагогическое направление)</w:t>
            </w:r>
          </w:p>
          <w:p w14:paraId="2219CB9A" w14:textId="77777777" w:rsidR="009E352F" w:rsidRPr="009E352F" w:rsidRDefault="009E352F" w:rsidP="00113018">
            <w:pPr>
              <w:rPr>
                <w:bCs/>
                <w:sz w:val="22"/>
                <w:szCs w:val="22"/>
              </w:rPr>
            </w:pPr>
          </w:p>
          <w:p w14:paraId="52A496E8" w14:textId="77777777" w:rsidR="009E352F" w:rsidRPr="009E352F" w:rsidRDefault="009E352F" w:rsidP="00113018">
            <w:pPr>
              <w:rPr>
                <w:bCs/>
                <w:sz w:val="22"/>
                <w:szCs w:val="22"/>
              </w:rPr>
            </w:pPr>
            <w:r w:rsidRPr="009E352F">
              <w:rPr>
                <w:bCs/>
                <w:sz w:val="22"/>
                <w:szCs w:val="22"/>
              </w:rPr>
              <w:t xml:space="preserve">Экскурсия на Тобольскую комплексную научную станцию Уральского отделения Российской академии наук </w:t>
            </w:r>
            <w:r w:rsidRPr="009E352F">
              <w:rPr>
                <w:i/>
                <w:sz w:val="22"/>
                <w:szCs w:val="22"/>
              </w:rPr>
              <w:t>(социально-педагогическое направление)</w:t>
            </w:r>
          </w:p>
          <w:p w14:paraId="0F3E1275" w14:textId="77777777" w:rsidR="009E352F" w:rsidRPr="009E352F" w:rsidRDefault="009E352F" w:rsidP="00113018">
            <w:pPr>
              <w:rPr>
                <w:bCs/>
                <w:sz w:val="22"/>
                <w:szCs w:val="22"/>
              </w:rPr>
            </w:pPr>
          </w:p>
          <w:p w14:paraId="5B56D39E" w14:textId="77777777" w:rsidR="009E352F" w:rsidRPr="009E352F" w:rsidRDefault="009E352F" w:rsidP="00113018">
            <w:pPr>
              <w:rPr>
                <w:bCs/>
                <w:sz w:val="22"/>
                <w:szCs w:val="22"/>
              </w:rPr>
            </w:pPr>
            <w:r w:rsidRPr="009E352F">
              <w:rPr>
                <w:bCs/>
                <w:sz w:val="22"/>
                <w:szCs w:val="22"/>
              </w:rPr>
              <w:t xml:space="preserve">Экскурсия в Центр молодежного инновационного творчества «Тобольск-Политех» </w:t>
            </w:r>
            <w:r w:rsidRPr="009E352F">
              <w:rPr>
                <w:i/>
                <w:sz w:val="22"/>
                <w:szCs w:val="22"/>
              </w:rPr>
              <w:t>(социально-педагогическое направление)</w:t>
            </w:r>
          </w:p>
          <w:p w14:paraId="2D012852" w14:textId="77777777" w:rsidR="009E352F" w:rsidRPr="009E352F" w:rsidRDefault="009E352F" w:rsidP="00113018">
            <w:pPr>
              <w:jc w:val="both"/>
              <w:rPr>
                <w:sz w:val="22"/>
                <w:szCs w:val="22"/>
              </w:rPr>
            </w:pPr>
          </w:p>
        </w:tc>
        <w:tc>
          <w:tcPr>
            <w:tcW w:w="2683" w:type="dxa"/>
            <w:tcBorders>
              <w:top w:val="single" w:sz="4" w:space="0" w:color="000000"/>
              <w:left w:val="single" w:sz="4" w:space="0" w:color="000000"/>
              <w:bottom w:val="single" w:sz="4" w:space="0" w:color="000000"/>
              <w:right w:val="single" w:sz="4" w:space="0" w:color="000000"/>
            </w:tcBorders>
            <w:hideMark/>
          </w:tcPr>
          <w:p w14:paraId="2074960D" w14:textId="77777777" w:rsidR="009E352F" w:rsidRPr="009E352F" w:rsidRDefault="009E352F" w:rsidP="00113018">
            <w:pPr>
              <w:jc w:val="both"/>
              <w:rPr>
                <w:sz w:val="22"/>
                <w:szCs w:val="22"/>
              </w:rPr>
            </w:pPr>
            <w:r w:rsidRPr="009E352F">
              <w:rPr>
                <w:sz w:val="22"/>
                <w:szCs w:val="22"/>
              </w:rPr>
              <w:t xml:space="preserve">Всероссийская акция «Ветеран живет рядом!» </w:t>
            </w:r>
            <w:r w:rsidRPr="009E352F">
              <w:rPr>
                <w:i/>
                <w:color w:val="000000"/>
                <w:sz w:val="22"/>
                <w:szCs w:val="22"/>
                <w:shd w:val="clear" w:color="auto" w:fill="FFFFFF"/>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tcPr>
          <w:p w14:paraId="33AD3668" w14:textId="77777777" w:rsidR="009E352F" w:rsidRPr="009E352F" w:rsidRDefault="009E352F" w:rsidP="00113018">
            <w:pPr>
              <w:jc w:val="both"/>
              <w:rPr>
                <w:sz w:val="22"/>
                <w:szCs w:val="22"/>
              </w:rPr>
            </w:pPr>
            <w:r w:rsidRPr="009E352F">
              <w:rPr>
                <w:sz w:val="22"/>
                <w:szCs w:val="22"/>
              </w:rPr>
              <w:t>Региональная научно-практическая конференция «Юный Менделеевец»</w:t>
            </w:r>
          </w:p>
          <w:p w14:paraId="170D0AC7" w14:textId="77777777" w:rsidR="009E352F" w:rsidRPr="009E352F" w:rsidRDefault="009E352F" w:rsidP="00113018">
            <w:pPr>
              <w:jc w:val="both"/>
              <w:rPr>
                <w:sz w:val="22"/>
                <w:szCs w:val="22"/>
              </w:rPr>
            </w:pPr>
          </w:p>
          <w:p w14:paraId="6A632358" w14:textId="77777777" w:rsidR="009E352F" w:rsidRPr="009E352F" w:rsidRDefault="009E352F" w:rsidP="00113018">
            <w:pPr>
              <w:jc w:val="both"/>
              <w:rPr>
                <w:sz w:val="22"/>
                <w:szCs w:val="22"/>
              </w:rPr>
            </w:pPr>
          </w:p>
          <w:p w14:paraId="784FE9DE" w14:textId="77777777" w:rsidR="009E352F" w:rsidRPr="009E352F" w:rsidRDefault="009E352F" w:rsidP="00113018">
            <w:pPr>
              <w:jc w:val="both"/>
              <w:rPr>
                <w:sz w:val="22"/>
                <w:szCs w:val="22"/>
              </w:rPr>
            </w:pPr>
            <w:r w:rsidRPr="009E352F">
              <w:rPr>
                <w:sz w:val="22"/>
                <w:szCs w:val="22"/>
              </w:rPr>
              <w:t>Хакатон по автоматизации складской логистики «</w:t>
            </w:r>
            <w:r w:rsidRPr="009E352F">
              <w:rPr>
                <w:sz w:val="22"/>
                <w:szCs w:val="22"/>
                <w:lang w:val="en-US"/>
              </w:rPr>
              <w:t>Smart</w:t>
            </w:r>
            <w:r w:rsidRPr="009E352F">
              <w:rPr>
                <w:sz w:val="22"/>
                <w:szCs w:val="22"/>
              </w:rPr>
              <w:t xml:space="preserve"> </w:t>
            </w:r>
            <w:r w:rsidRPr="009E352F">
              <w:rPr>
                <w:sz w:val="22"/>
                <w:szCs w:val="22"/>
                <w:lang w:val="en-US"/>
              </w:rPr>
              <w:t>Warehouse</w:t>
            </w:r>
            <w:r w:rsidRPr="009E352F">
              <w:rPr>
                <w:sz w:val="22"/>
                <w:szCs w:val="22"/>
              </w:rPr>
              <w:t xml:space="preserve">» </w:t>
            </w:r>
            <w:r w:rsidRPr="009E352F">
              <w:rPr>
                <w:i/>
                <w:sz w:val="22"/>
                <w:szCs w:val="22"/>
              </w:rPr>
              <w:t>(социально-педагогическое направление)</w:t>
            </w:r>
          </w:p>
        </w:tc>
      </w:tr>
      <w:tr w:rsidR="009E352F" w:rsidRPr="009E352F" w14:paraId="701F6E4B"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21F76EA3" w14:textId="77777777" w:rsidR="009E352F" w:rsidRPr="009E352F" w:rsidRDefault="009E352F" w:rsidP="00113018">
            <w:pPr>
              <w:ind w:left="113" w:right="113"/>
              <w:jc w:val="center"/>
              <w:rPr>
                <w:sz w:val="22"/>
                <w:szCs w:val="22"/>
              </w:rPr>
            </w:pPr>
            <w:r w:rsidRPr="009E352F">
              <w:rPr>
                <w:sz w:val="22"/>
                <w:szCs w:val="22"/>
              </w:rPr>
              <w:lastRenderedPageBreak/>
              <w:t>Март</w:t>
            </w:r>
          </w:p>
        </w:tc>
        <w:tc>
          <w:tcPr>
            <w:tcW w:w="3930" w:type="dxa"/>
            <w:tcBorders>
              <w:top w:val="single" w:sz="4" w:space="0" w:color="000000"/>
              <w:left w:val="single" w:sz="4" w:space="0" w:color="000000"/>
              <w:bottom w:val="single" w:sz="4" w:space="0" w:color="000000"/>
              <w:right w:val="single" w:sz="4" w:space="0" w:color="000000"/>
            </w:tcBorders>
          </w:tcPr>
          <w:p w14:paraId="2C5C2681" w14:textId="77777777" w:rsidR="009E352F" w:rsidRPr="009E352F" w:rsidRDefault="009E352F" w:rsidP="00113018">
            <w:pPr>
              <w:rPr>
                <w:b/>
                <w:bCs/>
                <w:sz w:val="22"/>
                <w:szCs w:val="22"/>
              </w:rPr>
            </w:pPr>
            <w:r w:rsidRPr="009E352F">
              <w:rPr>
                <w:sz w:val="22"/>
                <w:szCs w:val="22"/>
              </w:rPr>
              <w:t>Общефедеральная тематическая Неделя</w:t>
            </w:r>
            <w:r w:rsidRPr="009E352F">
              <w:rPr>
                <w:b/>
                <w:bCs/>
                <w:sz w:val="22"/>
                <w:szCs w:val="22"/>
              </w:rPr>
              <w:t xml:space="preserve"> театра: </w:t>
            </w:r>
          </w:p>
          <w:p w14:paraId="663DDAAF" w14:textId="77777777" w:rsidR="009E352F" w:rsidRPr="009E352F" w:rsidRDefault="009E352F" w:rsidP="00113018">
            <w:pPr>
              <w:rPr>
                <w:bCs/>
                <w:sz w:val="22"/>
                <w:szCs w:val="22"/>
              </w:rPr>
            </w:pPr>
          </w:p>
          <w:p w14:paraId="0996DA04" w14:textId="77777777" w:rsidR="009E352F" w:rsidRPr="009E352F" w:rsidRDefault="009E352F" w:rsidP="00113018">
            <w:pPr>
              <w:rPr>
                <w:bCs/>
                <w:sz w:val="22"/>
                <w:szCs w:val="22"/>
              </w:rPr>
            </w:pPr>
            <w:r w:rsidRPr="009E352F">
              <w:rPr>
                <w:bCs/>
                <w:sz w:val="22"/>
                <w:szCs w:val="22"/>
              </w:rPr>
              <w:t xml:space="preserve">Просмотр спектакля ведущих театров России (театр </w:t>
            </w:r>
            <w:r w:rsidRPr="009E352F">
              <w:rPr>
                <w:bCs/>
                <w:sz w:val="22"/>
                <w:szCs w:val="22"/>
                <w:lang w:val="en-US"/>
              </w:rPr>
              <w:t>on</w:t>
            </w:r>
            <w:r w:rsidRPr="009E352F">
              <w:rPr>
                <w:bCs/>
                <w:sz w:val="22"/>
                <w:szCs w:val="22"/>
              </w:rPr>
              <w:t>-</w:t>
            </w:r>
            <w:r w:rsidRPr="009E352F">
              <w:rPr>
                <w:bCs/>
                <w:sz w:val="22"/>
                <w:szCs w:val="22"/>
                <w:lang w:val="en-US"/>
              </w:rPr>
              <w:t>line</w:t>
            </w:r>
            <w:r w:rsidRPr="009E352F">
              <w:rPr>
                <w:bCs/>
                <w:sz w:val="22"/>
                <w:szCs w:val="22"/>
              </w:rPr>
              <w:t>)</w:t>
            </w:r>
          </w:p>
          <w:p w14:paraId="7B367FE6" w14:textId="77777777" w:rsidR="009E352F" w:rsidRPr="009E352F" w:rsidRDefault="009E352F" w:rsidP="00113018">
            <w:pPr>
              <w:rPr>
                <w:i/>
                <w:sz w:val="22"/>
                <w:szCs w:val="22"/>
              </w:rPr>
            </w:pPr>
            <w:r w:rsidRPr="009E352F">
              <w:rPr>
                <w:i/>
                <w:sz w:val="22"/>
                <w:szCs w:val="22"/>
              </w:rPr>
              <w:t>(художественно-эстетическое направление)</w:t>
            </w:r>
          </w:p>
          <w:p w14:paraId="74D5A073" w14:textId="77777777" w:rsidR="009E352F" w:rsidRPr="009E352F" w:rsidRDefault="009E352F" w:rsidP="00113018">
            <w:pPr>
              <w:rPr>
                <w:bCs/>
                <w:sz w:val="22"/>
                <w:szCs w:val="22"/>
              </w:rPr>
            </w:pPr>
          </w:p>
          <w:p w14:paraId="42794C65" w14:textId="77777777" w:rsidR="009E352F" w:rsidRPr="009E352F" w:rsidRDefault="009E352F" w:rsidP="00113018">
            <w:pPr>
              <w:rPr>
                <w:sz w:val="22"/>
                <w:szCs w:val="22"/>
              </w:rPr>
            </w:pPr>
            <w:r w:rsidRPr="009E352F">
              <w:rPr>
                <w:bCs/>
                <w:sz w:val="22"/>
                <w:szCs w:val="22"/>
              </w:rPr>
              <w:t xml:space="preserve">Беседа «Особенности развития театрального искусства» </w:t>
            </w:r>
            <w:r w:rsidRPr="009E352F">
              <w:rPr>
                <w:i/>
                <w:sz w:val="22"/>
                <w:szCs w:val="22"/>
              </w:rPr>
              <w:t>(художественно-эстетическое направление)</w:t>
            </w:r>
          </w:p>
        </w:tc>
        <w:tc>
          <w:tcPr>
            <w:tcW w:w="2683" w:type="dxa"/>
            <w:tcBorders>
              <w:top w:val="single" w:sz="4" w:space="0" w:color="000000"/>
              <w:left w:val="single" w:sz="4" w:space="0" w:color="000000"/>
              <w:bottom w:val="single" w:sz="4" w:space="0" w:color="000000"/>
              <w:right w:val="single" w:sz="4" w:space="0" w:color="000000"/>
            </w:tcBorders>
          </w:tcPr>
          <w:p w14:paraId="427498D5" w14:textId="77777777" w:rsidR="009E352F" w:rsidRPr="009E352F" w:rsidRDefault="009E352F" w:rsidP="00113018">
            <w:pPr>
              <w:jc w:val="both"/>
              <w:rPr>
                <w:sz w:val="22"/>
                <w:szCs w:val="22"/>
              </w:rPr>
            </w:pPr>
            <w:r w:rsidRPr="009E352F">
              <w:rPr>
                <w:sz w:val="22"/>
                <w:szCs w:val="22"/>
              </w:rPr>
              <w:t xml:space="preserve">Всероссийская акция «Белая ромашка», посвящённая Всемирному дню борьбы с туберкулёзом </w:t>
            </w:r>
            <w:r w:rsidRPr="009E352F">
              <w:rPr>
                <w:i/>
                <w:sz w:val="22"/>
                <w:szCs w:val="22"/>
              </w:rPr>
              <w:t>(профилактическое направление)</w:t>
            </w:r>
          </w:p>
          <w:p w14:paraId="0E17EA90" w14:textId="77777777" w:rsidR="009E352F" w:rsidRPr="009E352F" w:rsidRDefault="009E352F" w:rsidP="00113018">
            <w:pPr>
              <w:jc w:val="both"/>
              <w:rPr>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468E5F38" w14:textId="77777777" w:rsidR="009E352F" w:rsidRPr="009E352F" w:rsidRDefault="009E352F" w:rsidP="00113018">
            <w:pPr>
              <w:jc w:val="both"/>
              <w:rPr>
                <w:sz w:val="22"/>
                <w:szCs w:val="22"/>
              </w:rPr>
            </w:pPr>
            <w:r w:rsidRPr="009E352F">
              <w:rPr>
                <w:sz w:val="22"/>
                <w:szCs w:val="22"/>
              </w:rPr>
              <w:t>Всероссийский</w:t>
            </w:r>
          </w:p>
          <w:p w14:paraId="5EE7B711" w14:textId="19D7FF0E" w:rsidR="009E352F" w:rsidRPr="009E352F" w:rsidRDefault="009E352F" w:rsidP="00113018">
            <w:pPr>
              <w:jc w:val="both"/>
              <w:rPr>
                <w:sz w:val="22"/>
                <w:szCs w:val="22"/>
              </w:rPr>
            </w:pPr>
            <w:r w:rsidRPr="009E352F">
              <w:rPr>
                <w:sz w:val="22"/>
                <w:szCs w:val="22"/>
              </w:rPr>
              <w:t xml:space="preserve">робототехнический фестиваль «РобоФест» </w:t>
            </w:r>
            <w:r w:rsidRPr="009E352F">
              <w:rPr>
                <w:i/>
                <w:sz w:val="22"/>
                <w:szCs w:val="22"/>
              </w:rPr>
              <w:t>(</w:t>
            </w:r>
            <w:r w:rsidR="00D50AF1">
              <w:rPr>
                <w:i/>
                <w:sz w:val="22"/>
                <w:szCs w:val="22"/>
              </w:rPr>
              <w:t>техническое направление</w:t>
            </w:r>
            <w:r w:rsidRPr="009E352F">
              <w:rPr>
                <w:i/>
                <w:sz w:val="22"/>
                <w:szCs w:val="22"/>
              </w:rPr>
              <w:t>)</w:t>
            </w:r>
          </w:p>
          <w:p w14:paraId="7A66EB34" w14:textId="77777777" w:rsidR="009E352F" w:rsidRPr="009E352F" w:rsidRDefault="009E352F" w:rsidP="00113018">
            <w:pPr>
              <w:jc w:val="both"/>
              <w:rPr>
                <w:sz w:val="22"/>
                <w:szCs w:val="22"/>
              </w:rPr>
            </w:pPr>
          </w:p>
          <w:p w14:paraId="595A1689" w14:textId="77777777" w:rsidR="009E352F" w:rsidRPr="009E352F" w:rsidRDefault="009E352F" w:rsidP="00113018">
            <w:pPr>
              <w:jc w:val="both"/>
              <w:rPr>
                <w:sz w:val="22"/>
                <w:szCs w:val="22"/>
              </w:rPr>
            </w:pPr>
            <w:r w:rsidRPr="009E352F">
              <w:rPr>
                <w:color w:val="000000"/>
                <w:sz w:val="22"/>
                <w:szCs w:val="22"/>
                <w:shd w:val="clear" w:color="auto" w:fill="FFFFFF"/>
              </w:rPr>
              <w:t xml:space="preserve">Региональный фестиваль профессиональных проб ЮНИskills </w:t>
            </w:r>
            <w:r w:rsidRPr="009E352F">
              <w:rPr>
                <w:i/>
                <w:sz w:val="22"/>
                <w:szCs w:val="22"/>
              </w:rPr>
              <w:t>(социально-педагогическое направление)</w:t>
            </w:r>
          </w:p>
        </w:tc>
      </w:tr>
      <w:tr w:rsidR="009E352F" w:rsidRPr="009E352F" w14:paraId="4D7F29BB"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00D71C00" w14:textId="77777777" w:rsidR="009E352F" w:rsidRPr="009E352F" w:rsidRDefault="009E352F" w:rsidP="00113018">
            <w:pPr>
              <w:ind w:left="113" w:right="113"/>
              <w:jc w:val="center"/>
              <w:rPr>
                <w:sz w:val="22"/>
                <w:szCs w:val="22"/>
              </w:rPr>
            </w:pPr>
            <w:r w:rsidRPr="009E352F">
              <w:rPr>
                <w:sz w:val="22"/>
                <w:szCs w:val="22"/>
              </w:rPr>
              <w:t>Апрель</w:t>
            </w:r>
          </w:p>
        </w:tc>
        <w:tc>
          <w:tcPr>
            <w:tcW w:w="3930" w:type="dxa"/>
            <w:tcBorders>
              <w:top w:val="single" w:sz="4" w:space="0" w:color="000000"/>
              <w:left w:val="single" w:sz="4" w:space="0" w:color="000000"/>
              <w:bottom w:val="single" w:sz="4" w:space="0" w:color="000000"/>
              <w:right w:val="single" w:sz="4" w:space="0" w:color="000000"/>
            </w:tcBorders>
          </w:tcPr>
          <w:p w14:paraId="5759DD14" w14:textId="77777777" w:rsidR="009E352F" w:rsidRPr="009E352F" w:rsidRDefault="009E352F" w:rsidP="00113018">
            <w:pPr>
              <w:jc w:val="both"/>
              <w:rPr>
                <w:b/>
                <w:bCs/>
                <w:sz w:val="22"/>
                <w:szCs w:val="22"/>
              </w:rPr>
            </w:pPr>
            <w:r w:rsidRPr="009E352F">
              <w:rPr>
                <w:sz w:val="22"/>
                <w:szCs w:val="22"/>
              </w:rPr>
              <w:t>Общефедеральная тематическая Неделя</w:t>
            </w:r>
            <w:r w:rsidRPr="009E352F">
              <w:rPr>
                <w:b/>
                <w:bCs/>
                <w:sz w:val="22"/>
                <w:szCs w:val="22"/>
              </w:rPr>
              <w:t xml:space="preserve"> экологии и здоровья:</w:t>
            </w:r>
          </w:p>
          <w:p w14:paraId="2D832122" w14:textId="77777777" w:rsidR="009E352F" w:rsidRPr="009E352F" w:rsidRDefault="009E352F" w:rsidP="00113018">
            <w:pPr>
              <w:jc w:val="both"/>
              <w:rPr>
                <w:sz w:val="22"/>
                <w:szCs w:val="22"/>
              </w:rPr>
            </w:pPr>
            <w:r w:rsidRPr="009E352F">
              <w:rPr>
                <w:sz w:val="22"/>
                <w:szCs w:val="22"/>
              </w:rPr>
              <w:t>Урок здоровья «Мы за здоровое поколение», посвящённый Всемирному дню Здоровья</w:t>
            </w:r>
          </w:p>
          <w:p w14:paraId="1A9AE4A1" w14:textId="77777777" w:rsidR="009E352F" w:rsidRPr="009E352F" w:rsidRDefault="009E352F" w:rsidP="00113018">
            <w:pPr>
              <w:jc w:val="both"/>
              <w:rPr>
                <w:i/>
                <w:sz w:val="22"/>
                <w:szCs w:val="22"/>
              </w:rPr>
            </w:pPr>
            <w:r w:rsidRPr="009E352F">
              <w:rPr>
                <w:i/>
                <w:sz w:val="22"/>
                <w:szCs w:val="22"/>
              </w:rPr>
              <w:t>(профилактическое направление)</w:t>
            </w:r>
          </w:p>
          <w:p w14:paraId="4341AEB5" w14:textId="77777777" w:rsidR="009E352F" w:rsidRPr="009E352F" w:rsidRDefault="009E352F" w:rsidP="00113018">
            <w:pPr>
              <w:jc w:val="both"/>
              <w:rPr>
                <w:sz w:val="22"/>
                <w:szCs w:val="22"/>
              </w:rPr>
            </w:pPr>
          </w:p>
          <w:p w14:paraId="49D834C3" w14:textId="77777777" w:rsidR="009E352F" w:rsidRPr="009E352F" w:rsidRDefault="009E352F" w:rsidP="00113018">
            <w:pPr>
              <w:jc w:val="both"/>
              <w:rPr>
                <w:color w:val="000000"/>
                <w:sz w:val="22"/>
                <w:szCs w:val="22"/>
                <w:shd w:val="clear" w:color="auto" w:fill="FFFFFF"/>
              </w:rPr>
            </w:pPr>
            <w:r w:rsidRPr="009E352F">
              <w:rPr>
                <w:sz w:val="22"/>
                <w:szCs w:val="22"/>
              </w:rPr>
              <w:t xml:space="preserve">Экологический лекторий </w:t>
            </w:r>
            <w:r w:rsidRPr="009E352F">
              <w:rPr>
                <w:color w:val="000000"/>
                <w:sz w:val="22"/>
                <w:szCs w:val="22"/>
                <w:shd w:val="clear" w:color="auto" w:fill="FFFFFF"/>
              </w:rPr>
              <w:t xml:space="preserve">«Береги планету!» </w:t>
            </w:r>
          </w:p>
          <w:p w14:paraId="066D02F9" w14:textId="77777777" w:rsidR="009E352F" w:rsidRPr="009E352F" w:rsidRDefault="009E352F" w:rsidP="00113018">
            <w:pPr>
              <w:jc w:val="both"/>
              <w:rPr>
                <w:i/>
                <w:sz w:val="22"/>
                <w:szCs w:val="22"/>
              </w:rPr>
            </w:pPr>
            <w:r w:rsidRPr="009E352F">
              <w:rPr>
                <w:i/>
                <w:sz w:val="22"/>
                <w:szCs w:val="22"/>
              </w:rPr>
              <w:t>(профилактическое направление)</w:t>
            </w:r>
          </w:p>
          <w:p w14:paraId="1F17ADAD" w14:textId="77777777" w:rsidR="009E352F" w:rsidRPr="009E352F" w:rsidRDefault="009E352F" w:rsidP="00113018">
            <w:pPr>
              <w:jc w:val="both"/>
              <w:rPr>
                <w:color w:val="000000"/>
                <w:sz w:val="22"/>
                <w:szCs w:val="22"/>
                <w:shd w:val="clear" w:color="auto" w:fill="FFFFFF"/>
              </w:rPr>
            </w:pPr>
          </w:p>
          <w:p w14:paraId="6A6E878F" w14:textId="77777777" w:rsidR="009E352F" w:rsidRPr="009E352F" w:rsidRDefault="009E352F" w:rsidP="00113018">
            <w:pPr>
              <w:jc w:val="both"/>
              <w:rPr>
                <w:color w:val="000000"/>
                <w:sz w:val="22"/>
                <w:szCs w:val="22"/>
                <w:shd w:val="clear" w:color="auto" w:fill="FFFFFF"/>
              </w:rPr>
            </w:pPr>
            <w:r w:rsidRPr="009E352F">
              <w:rPr>
                <w:color w:val="000000"/>
                <w:sz w:val="22"/>
                <w:szCs w:val="22"/>
                <w:shd w:val="clear" w:color="auto" w:fill="FFFFFF"/>
              </w:rPr>
              <w:t>Экологическая акция «Мир вокруг нас!»</w:t>
            </w:r>
          </w:p>
          <w:p w14:paraId="2D535E41" w14:textId="77777777" w:rsidR="009E352F" w:rsidRPr="009E352F" w:rsidRDefault="009E352F" w:rsidP="00113018">
            <w:pPr>
              <w:jc w:val="both"/>
              <w:rPr>
                <w:i/>
                <w:sz w:val="22"/>
                <w:szCs w:val="22"/>
              </w:rPr>
            </w:pPr>
            <w:r w:rsidRPr="009E352F">
              <w:rPr>
                <w:i/>
                <w:sz w:val="22"/>
                <w:szCs w:val="22"/>
              </w:rPr>
              <w:t>(профилактическое направление)</w:t>
            </w:r>
          </w:p>
          <w:p w14:paraId="7253AD44" w14:textId="77777777" w:rsidR="009E352F" w:rsidRPr="009E352F" w:rsidRDefault="009E352F" w:rsidP="00113018">
            <w:pPr>
              <w:jc w:val="both"/>
              <w:rPr>
                <w:i/>
                <w:sz w:val="22"/>
                <w:szCs w:val="22"/>
              </w:rPr>
            </w:pPr>
          </w:p>
          <w:p w14:paraId="0F2AF8C0" w14:textId="77777777" w:rsidR="009E352F" w:rsidRPr="009E352F" w:rsidRDefault="009E352F" w:rsidP="00113018">
            <w:pPr>
              <w:jc w:val="both"/>
              <w:rPr>
                <w:sz w:val="22"/>
                <w:szCs w:val="22"/>
              </w:rPr>
            </w:pPr>
            <w:r w:rsidRPr="009E352F">
              <w:rPr>
                <w:sz w:val="22"/>
                <w:szCs w:val="22"/>
              </w:rPr>
              <w:t>Открытый лекторий «Гаджетмания»</w:t>
            </w:r>
            <w:r w:rsidRPr="009E352F">
              <w:rPr>
                <w:i/>
                <w:sz w:val="22"/>
                <w:szCs w:val="22"/>
              </w:rPr>
              <w:t xml:space="preserve"> (профилактическое направление)</w:t>
            </w:r>
          </w:p>
          <w:p w14:paraId="7E9598B7" w14:textId="77777777" w:rsidR="009E352F" w:rsidRPr="009E352F" w:rsidRDefault="009E352F" w:rsidP="00113018">
            <w:pPr>
              <w:jc w:val="both"/>
              <w:rPr>
                <w:color w:val="000000"/>
                <w:sz w:val="22"/>
                <w:szCs w:val="22"/>
                <w:shd w:val="clear" w:color="auto" w:fill="FFFFFF"/>
              </w:rPr>
            </w:pPr>
          </w:p>
          <w:p w14:paraId="4C10A2CF" w14:textId="77777777" w:rsidR="009E352F" w:rsidRPr="009E352F" w:rsidRDefault="009E352F" w:rsidP="00113018">
            <w:pPr>
              <w:jc w:val="both"/>
              <w:rPr>
                <w:sz w:val="22"/>
                <w:szCs w:val="22"/>
              </w:rPr>
            </w:pPr>
            <w:r w:rsidRPr="009E352F">
              <w:rPr>
                <w:color w:val="000000"/>
                <w:sz w:val="22"/>
                <w:szCs w:val="22"/>
                <w:shd w:val="clear" w:color="auto" w:fill="FFFFFF"/>
              </w:rPr>
              <w:t xml:space="preserve">Беседа «Весенний паводок – это опасно!» </w:t>
            </w:r>
            <w:r w:rsidRPr="009E352F">
              <w:rPr>
                <w:i/>
                <w:sz w:val="22"/>
                <w:szCs w:val="22"/>
              </w:rPr>
              <w:t>(профилактическое направление)</w:t>
            </w:r>
          </w:p>
        </w:tc>
        <w:tc>
          <w:tcPr>
            <w:tcW w:w="2683" w:type="dxa"/>
            <w:tcBorders>
              <w:top w:val="single" w:sz="4" w:space="0" w:color="000000"/>
              <w:left w:val="single" w:sz="4" w:space="0" w:color="000000"/>
              <w:bottom w:val="single" w:sz="4" w:space="0" w:color="000000"/>
              <w:right w:val="single" w:sz="4" w:space="0" w:color="000000"/>
            </w:tcBorders>
            <w:hideMark/>
          </w:tcPr>
          <w:p w14:paraId="3542C2A1" w14:textId="77777777" w:rsidR="009E352F" w:rsidRPr="009E352F" w:rsidRDefault="009E352F" w:rsidP="00113018">
            <w:pPr>
              <w:jc w:val="both"/>
              <w:rPr>
                <w:sz w:val="22"/>
                <w:szCs w:val="22"/>
              </w:rPr>
            </w:pPr>
            <w:r w:rsidRPr="009E352F">
              <w:rPr>
                <w:sz w:val="22"/>
                <w:szCs w:val="22"/>
              </w:rPr>
              <w:t xml:space="preserve">Областная патриотическая акция «Георгиевская ленточка» </w:t>
            </w:r>
            <w:r w:rsidRPr="009E352F">
              <w:rPr>
                <w:i/>
                <w:color w:val="000000"/>
                <w:sz w:val="22"/>
                <w:szCs w:val="22"/>
                <w:shd w:val="clear" w:color="auto" w:fill="FFFFFF"/>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tcPr>
          <w:p w14:paraId="5D3175C0" w14:textId="77777777" w:rsidR="009E352F" w:rsidRPr="009E352F" w:rsidRDefault="009E352F" w:rsidP="00113018">
            <w:pPr>
              <w:jc w:val="both"/>
              <w:rPr>
                <w:sz w:val="22"/>
                <w:szCs w:val="22"/>
              </w:rPr>
            </w:pPr>
          </w:p>
        </w:tc>
      </w:tr>
      <w:tr w:rsidR="009E352F" w:rsidRPr="009E352F" w14:paraId="07F5BF2A" w14:textId="77777777" w:rsidTr="009E352F">
        <w:trPr>
          <w:cantSplit/>
          <w:trHeight w:val="1134"/>
        </w:trPr>
        <w:tc>
          <w:tcPr>
            <w:tcW w:w="475" w:type="dxa"/>
            <w:tcBorders>
              <w:top w:val="single" w:sz="4" w:space="0" w:color="000000"/>
              <w:left w:val="single" w:sz="4" w:space="0" w:color="000000"/>
              <w:bottom w:val="single" w:sz="4" w:space="0" w:color="000000"/>
              <w:right w:val="single" w:sz="4" w:space="0" w:color="000000"/>
            </w:tcBorders>
            <w:textDirection w:val="btLr"/>
            <w:hideMark/>
          </w:tcPr>
          <w:p w14:paraId="2270C2C0" w14:textId="77777777" w:rsidR="009E352F" w:rsidRPr="009E352F" w:rsidRDefault="009E352F" w:rsidP="00113018">
            <w:pPr>
              <w:ind w:left="113" w:right="113"/>
              <w:jc w:val="center"/>
              <w:rPr>
                <w:sz w:val="22"/>
                <w:szCs w:val="22"/>
              </w:rPr>
            </w:pPr>
            <w:r w:rsidRPr="009E352F">
              <w:rPr>
                <w:sz w:val="22"/>
                <w:szCs w:val="22"/>
              </w:rPr>
              <w:t>Май</w:t>
            </w:r>
          </w:p>
        </w:tc>
        <w:tc>
          <w:tcPr>
            <w:tcW w:w="3930" w:type="dxa"/>
            <w:tcBorders>
              <w:top w:val="single" w:sz="4" w:space="0" w:color="000000"/>
              <w:left w:val="single" w:sz="4" w:space="0" w:color="000000"/>
              <w:bottom w:val="single" w:sz="4" w:space="0" w:color="000000"/>
              <w:right w:val="single" w:sz="4" w:space="0" w:color="000000"/>
            </w:tcBorders>
          </w:tcPr>
          <w:p w14:paraId="5AEC1518" w14:textId="77777777" w:rsidR="009E352F" w:rsidRPr="009E352F" w:rsidRDefault="009E352F" w:rsidP="00113018">
            <w:pPr>
              <w:jc w:val="both"/>
              <w:rPr>
                <w:b/>
                <w:bCs/>
                <w:sz w:val="22"/>
                <w:szCs w:val="22"/>
              </w:rPr>
            </w:pPr>
            <w:r w:rsidRPr="009E352F">
              <w:rPr>
                <w:sz w:val="22"/>
                <w:szCs w:val="22"/>
              </w:rPr>
              <w:t>Общефедеральная тематическая Неделя</w:t>
            </w:r>
            <w:r w:rsidRPr="009E352F">
              <w:rPr>
                <w:b/>
                <w:bCs/>
                <w:sz w:val="22"/>
                <w:szCs w:val="22"/>
              </w:rPr>
              <w:t xml:space="preserve"> истории:</w:t>
            </w:r>
          </w:p>
          <w:p w14:paraId="2DF20F4A" w14:textId="77777777" w:rsidR="009E352F" w:rsidRPr="009E352F" w:rsidRDefault="009E352F" w:rsidP="00113018">
            <w:pPr>
              <w:jc w:val="both"/>
              <w:rPr>
                <w:bCs/>
                <w:sz w:val="22"/>
                <w:szCs w:val="22"/>
              </w:rPr>
            </w:pPr>
          </w:p>
          <w:p w14:paraId="3A414DFE" w14:textId="77777777" w:rsidR="009E352F" w:rsidRPr="009E352F" w:rsidRDefault="009E352F" w:rsidP="00113018">
            <w:pPr>
              <w:jc w:val="both"/>
              <w:rPr>
                <w:bCs/>
                <w:sz w:val="22"/>
                <w:szCs w:val="22"/>
              </w:rPr>
            </w:pPr>
            <w:r w:rsidRPr="009E352F">
              <w:rPr>
                <w:bCs/>
                <w:sz w:val="22"/>
                <w:szCs w:val="22"/>
              </w:rPr>
              <w:t xml:space="preserve">Посещение Всероссийских виртуальных экскурсий – участие в акции «Ночь в музее» </w:t>
            </w:r>
            <w:r w:rsidRPr="009E352F">
              <w:rPr>
                <w:i/>
                <w:sz w:val="22"/>
                <w:szCs w:val="22"/>
              </w:rPr>
              <w:t>(художественно-эстетическое направление)</w:t>
            </w:r>
          </w:p>
          <w:p w14:paraId="7659E761" w14:textId="77777777" w:rsidR="009E352F" w:rsidRPr="009E352F" w:rsidRDefault="009E352F" w:rsidP="00113018">
            <w:pPr>
              <w:jc w:val="both"/>
              <w:rPr>
                <w:bCs/>
                <w:sz w:val="22"/>
                <w:szCs w:val="22"/>
              </w:rPr>
            </w:pPr>
          </w:p>
          <w:p w14:paraId="720E79D5" w14:textId="77777777" w:rsidR="009E352F" w:rsidRPr="009E352F" w:rsidRDefault="009E352F" w:rsidP="00113018">
            <w:pPr>
              <w:jc w:val="both"/>
              <w:rPr>
                <w:bCs/>
                <w:sz w:val="22"/>
                <w:szCs w:val="22"/>
              </w:rPr>
            </w:pPr>
            <w:r w:rsidRPr="009E352F">
              <w:rPr>
                <w:bCs/>
                <w:sz w:val="22"/>
                <w:szCs w:val="22"/>
              </w:rPr>
              <w:t xml:space="preserve">Акция, посвященная ВОв «Герои тех дней» </w:t>
            </w:r>
            <w:r w:rsidRPr="009E352F">
              <w:rPr>
                <w:i/>
                <w:color w:val="000000"/>
                <w:sz w:val="22"/>
                <w:szCs w:val="22"/>
                <w:shd w:val="clear" w:color="auto" w:fill="FFFFFF"/>
              </w:rPr>
              <w:t>(патриотическое направление)</w:t>
            </w:r>
          </w:p>
          <w:p w14:paraId="3064DB7D" w14:textId="77777777" w:rsidR="009E352F" w:rsidRPr="009E352F" w:rsidRDefault="009E352F" w:rsidP="00113018">
            <w:pPr>
              <w:jc w:val="both"/>
              <w:rPr>
                <w:bCs/>
                <w:sz w:val="22"/>
                <w:szCs w:val="22"/>
              </w:rPr>
            </w:pPr>
          </w:p>
          <w:p w14:paraId="28450EAC" w14:textId="77777777" w:rsidR="009E352F" w:rsidRPr="009E352F" w:rsidRDefault="009E352F" w:rsidP="00113018">
            <w:pPr>
              <w:jc w:val="both"/>
              <w:rPr>
                <w:sz w:val="22"/>
                <w:szCs w:val="22"/>
              </w:rPr>
            </w:pPr>
            <w:r w:rsidRPr="009E352F">
              <w:rPr>
                <w:sz w:val="22"/>
                <w:szCs w:val="22"/>
              </w:rPr>
              <w:t xml:space="preserve">Беседа «Безопасность на воде» </w:t>
            </w:r>
            <w:r w:rsidRPr="009E352F">
              <w:rPr>
                <w:i/>
                <w:sz w:val="22"/>
                <w:szCs w:val="22"/>
              </w:rPr>
              <w:t>(профилактическое направление)</w:t>
            </w:r>
          </w:p>
          <w:p w14:paraId="7C50A22A" w14:textId="77777777" w:rsidR="009E352F" w:rsidRPr="009E352F" w:rsidRDefault="009E352F" w:rsidP="00113018">
            <w:pPr>
              <w:jc w:val="both"/>
              <w:rPr>
                <w:sz w:val="22"/>
                <w:szCs w:val="22"/>
              </w:rPr>
            </w:pPr>
          </w:p>
          <w:p w14:paraId="3C6A229D" w14:textId="77777777" w:rsidR="009E352F" w:rsidRPr="009E352F" w:rsidRDefault="009E352F" w:rsidP="00113018">
            <w:pPr>
              <w:jc w:val="both"/>
              <w:rPr>
                <w:sz w:val="22"/>
                <w:szCs w:val="22"/>
              </w:rPr>
            </w:pPr>
            <w:r w:rsidRPr="009E352F">
              <w:rPr>
                <w:sz w:val="22"/>
                <w:szCs w:val="22"/>
              </w:rPr>
              <w:t>Беседа «Безопасность при езде на велосипеде»</w:t>
            </w:r>
            <w:r w:rsidRPr="009E352F">
              <w:rPr>
                <w:i/>
                <w:sz w:val="22"/>
                <w:szCs w:val="22"/>
              </w:rPr>
              <w:t xml:space="preserve"> (профилактическое направление)</w:t>
            </w:r>
          </w:p>
          <w:p w14:paraId="4EBEB687" w14:textId="77777777" w:rsidR="009E352F" w:rsidRPr="009E352F" w:rsidRDefault="009E352F" w:rsidP="00113018">
            <w:pPr>
              <w:jc w:val="both"/>
              <w:rPr>
                <w:sz w:val="22"/>
                <w:szCs w:val="22"/>
              </w:rPr>
            </w:pPr>
          </w:p>
        </w:tc>
        <w:tc>
          <w:tcPr>
            <w:tcW w:w="2683" w:type="dxa"/>
            <w:tcBorders>
              <w:top w:val="single" w:sz="4" w:space="0" w:color="000000"/>
              <w:left w:val="single" w:sz="4" w:space="0" w:color="000000"/>
              <w:bottom w:val="single" w:sz="4" w:space="0" w:color="000000"/>
              <w:right w:val="single" w:sz="4" w:space="0" w:color="000000"/>
            </w:tcBorders>
          </w:tcPr>
          <w:p w14:paraId="056D3C8D" w14:textId="58034F20" w:rsidR="009E352F" w:rsidRPr="009E352F" w:rsidRDefault="009E352F" w:rsidP="00113018">
            <w:pPr>
              <w:jc w:val="both"/>
              <w:rPr>
                <w:sz w:val="22"/>
                <w:szCs w:val="22"/>
              </w:rPr>
            </w:pPr>
            <w:r w:rsidRPr="009E352F">
              <w:rPr>
                <w:sz w:val="22"/>
                <w:szCs w:val="22"/>
              </w:rPr>
              <w:t>Народное шествие «Бесс</w:t>
            </w:r>
            <w:r w:rsidR="00D50AF1">
              <w:rPr>
                <w:sz w:val="22"/>
                <w:szCs w:val="22"/>
              </w:rPr>
              <w:t xml:space="preserve">мертный полк», посвященное </w:t>
            </w:r>
            <w:r w:rsidRPr="009E352F">
              <w:rPr>
                <w:sz w:val="22"/>
                <w:szCs w:val="22"/>
              </w:rPr>
              <w:t xml:space="preserve"> годовщине Победы в Великой Отечественной войне 1941-1945 годов </w:t>
            </w:r>
            <w:r w:rsidRPr="009E352F">
              <w:rPr>
                <w:i/>
                <w:color w:val="000000"/>
                <w:sz w:val="22"/>
                <w:szCs w:val="22"/>
                <w:shd w:val="clear" w:color="auto" w:fill="FFFFFF"/>
              </w:rPr>
              <w:t>(патриотическое направление)</w:t>
            </w:r>
          </w:p>
          <w:p w14:paraId="4AB8A917" w14:textId="77777777" w:rsidR="009E352F" w:rsidRPr="009E352F" w:rsidRDefault="009E352F" w:rsidP="00113018">
            <w:pPr>
              <w:jc w:val="both"/>
              <w:rPr>
                <w:sz w:val="22"/>
                <w:szCs w:val="22"/>
              </w:rPr>
            </w:pPr>
          </w:p>
          <w:p w14:paraId="293BB637" w14:textId="77777777" w:rsidR="009E352F" w:rsidRPr="009E352F" w:rsidRDefault="009E352F" w:rsidP="00113018">
            <w:pPr>
              <w:jc w:val="both"/>
              <w:rPr>
                <w:sz w:val="22"/>
                <w:szCs w:val="22"/>
              </w:rPr>
            </w:pPr>
            <w:r w:rsidRPr="009E352F">
              <w:rPr>
                <w:sz w:val="22"/>
                <w:szCs w:val="22"/>
              </w:rPr>
              <w:t xml:space="preserve">Всероссийская акция «Минута молчания» </w:t>
            </w:r>
            <w:r w:rsidRPr="009E352F">
              <w:rPr>
                <w:i/>
                <w:color w:val="000000"/>
                <w:sz w:val="22"/>
                <w:szCs w:val="22"/>
                <w:shd w:val="clear" w:color="auto" w:fill="FFFFFF"/>
              </w:rPr>
              <w:t>(патриотическое направление)</w:t>
            </w:r>
          </w:p>
        </w:tc>
        <w:tc>
          <w:tcPr>
            <w:tcW w:w="2977" w:type="dxa"/>
            <w:tcBorders>
              <w:top w:val="single" w:sz="4" w:space="0" w:color="000000"/>
              <w:left w:val="single" w:sz="4" w:space="0" w:color="000000"/>
              <w:bottom w:val="single" w:sz="4" w:space="0" w:color="000000"/>
              <w:right w:val="single" w:sz="4" w:space="0" w:color="000000"/>
            </w:tcBorders>
            <w:hideMark/>
          </w:tcPr>
          <w:p w14:paraId="72CA342B" w14:textId="77777777" w:rsidR="009E352F" w:rsidRPr="009E352F" w:rsidRDefault="009E352F" w:rsidP="00113018">
            <w:pPr>
              <w:jc w:val="both"/>
              <w:rPr>
                <w:sz w:val="22"/>
                <w:szCs w:val="22"/>
              </w:rPr>
            </w:pPr>
            <w:r w:rsidRPr="009E352F">
              <w:rPr>
                <w:sz w:val="22"/>
                <w:szCs w:val="22"/>
              </w:rPr>
              <w:t>Региональный этап Всероссийской робототехнической олимпиады</w:t>
            </w:r>
          </w:p>
          <w:p w14:paraId="52404DCE" w14:textId="77777777" w:rsidR="009E352F" w:rsidRPr="009E352F" w:rsidRDefault="009E352F" w:rsidP="00113018">
            <w:pPr>
              <w:jc w:val="both"/>
              <w:rPr>
                <w:sz w:val="22"/>
                <w:szCs w:val="22"/>
              </w:rPr>
            </w:pPr>
            <w:r w:rsidRPr="009E352F">
              <w:rPr>
                <w:i/>
                <w:sz w:val="22"/>
                <w:szCs w:val="22"/>
              </w:rPr>
              <w:t>(социально-педагогическое направление)</w:t>
            </w:r>
          </w:p>
        </w:tc>
      </w:tr>
    </w:tbl>
    <w:p w14:paraId="423B66FC" w14:textId="053B0E3E" w:rsidR="00AE76B8" w:rsidRDefault="00AE76B8">
      <w:pPr>
        <w:rPr>
          <w:rFonts w:ascii="Times New Roman" w:eastAsia="Times New Roman" w:hAnsi="Times New Roman"/>
          <w:sz w:val="24"/>
          <w:szCs w:val="24"/>
        </w:rPr>
      </w:pPr>
    </w:p>
    <w:p w14:paraId="459E0311" w14:textId="59E872E6" w:rsidR="008A0EEE" w:rsidRDefault="008A0EEE">
      <w:pPr>
        <w:rPr>
          <w:rFonts w:ascii="Times New Roman" w:eastAsia="Times New Roman" w:hAnsi="Times New Roman"/>
          <w:sz w:val="24"/>
          <w:szCs w:val="24"/>
        </w:rPr>
      </w:pPr>
    </w:p>
    <w:p w14:paraId="458CC595" w14:textId="4484D1C6" w:rsidR="008A0EEE" w:rsidRDefault="008A0EEE">
      <w:pPr>
        <w:rPr>
          <w:rFonts w:ascii="Times New Roman" w:eastAsia="Times New Roman" w:hAnsi="Times New Roman"/>
          <w:sz w:val="24"/>
          <w:szCs w:val="24"/>
        </w:rPr>
      </w:pPr>
    </w:p>
    <w:p w14:paraId="3670814E" w14:textId="151D6827" w:rsidR="008A0EEE" w:rsidRDefault="008A0EEE">
      <w:pPr>
        <w:rPr>
          <w:rFonts w:ascii="Times New Roman" w:eastAsia="Times New Roman" w:hAnsi="Times New Roman"/>
          <w:sz w:val="24"/>
          <w:szCs w:val="24"/>
        </w:rPr>
      </w:pPr>
    </w:p>
    <w:p w14:paraId="24315957" w14:textId="143D28CA" w:rsidR="008A0EEE" w:rsidRDefault="008A0EEE">
      <w:pPr>
        <w:rPr>
          <w:rFonts w:ascii="Times New Roman" w:eastAsia="Times New Roman" w:hAnsi="Times New Roman"/>
          <w:sz w:val="24"/>
          <w:szCs w:val="24"/>
        </w:rPr>
      </w:pPr>
    </w:p>
    <w:p w14:paraId="5FE5A212" w14:textId="77777777" w:rsidR="00133FC6" w:rsidRDefault="00133FC6">
      <w:pPr>
        <w:rPr>
          <w:rFonts w:ascii="Times New Roman" w:eastAsia="Times New Roman" w:hAnsi="Times New Roman"/>
          <w:sz w:val="24"/>
          <w:szCs w:val="24"/>
        </w:rPr>
        <w:sectPr w:rsidR="00133FC6" w:rsidSect="00146017">
          <w:pgSz w:w="11906" w:h="16838"/>
          <w:pgMar w:top="1134" w:right="850" w:bottom="1134" w:left="1701" w:header="708" w:footer="708" w:gutter="0"/>
          <w:cols w:space="720"/>
          <w:docGrid w:linePitch="299"/>
        </w:sectPr>
      </w:pPr>
    </w:p>
    <w:p w14:paraId="09527A1E" w14:textId="16DC24A0" w:rsidR="008A0EEE" w:rsidRPr="0042088F" w:rsidRDefault="008A0EEE" w:rsidP="0042088F">
      <w:pPr>
        <w:jc w:val="right"/>
        <w:rPr>
          <w:rFonts w:ascii="Times New Roman" w:eastAsia="Times New Roman" w:hAnsi="Times New Roman"/>
          <w:b/>
          <w:sz w:val="24"/>
          <w:szCs w:val="24"/>
        </w:rPr>
      </w:pPr>
      <w:r w:rsidRPr="0042088F">
        <w:rPr>
          <w:rFonts w:ascii="Times New Roman" w:eastAsia="Times New Roman" w:hAnsi="Times New Roman"/>
          <w:b/>
          <w:sz w:val="24"/>
          <w:szCs w:val="24"/>
        </w:rPr>
        <w:lastRenderedPageBreak/>
        <w:t xml:space="preserve">Приложение </w:t>
      </w:r>
      <w:r w:rsidR="00C01082" w:rsidRPr="0042088F">
        <w:rPr>
          <w:rFonts w:ascii="Times New Roman" w:eastAsia="Times New Roman" w:hAnsi="Times New Roman"/>
          <w:b/>
          <w:sz w:val="24"/>
          <w:szCs w:val="24"/>
        </w:rPr>
        <w:t xml:space="preserve">3. </w:t>
      </w:r>
      <w:r w:rsidR="00133FC6" w:rsidRPr="0042088F">
        <w:rPr>
          <w:rFonts w:ascii="Times New Roman" w:eastAsia="Times New Roman" w:hAnsi="Times New Roman"/>
          <w:b/>
          <w:sz w:val="24"/>
          <w:szCs w:val="24"/>
        </w:rPr>
        <w:t>При</w:t>
      </w:r>
      <w:r w:rsidR="0042088F">
        <w:rPr>
          <w:rFonts w:ascii="Times New Roman" w:eastAsia="Times New Roman" w:hAnsi="Times New Roman"/>
          <w:b/>
          <w:sz w:val="24"/>
          <w:szCs w:val="24"/>
        </w:rPr>
        <w:t>мер воспитательного мероприятия</w:t>
      </w:r>
    </w:p>
    <w:p w14:paraId="6EF20978" w14:textId="77777777" w:rsidR="00133FC6" w:rsidRDefault="00133FC6" w:rsidP="00133FC6">
      <w:pPr>
        <w:widowControl w:val="0"/>
        <w:autoSpaceDE w:val="0"/>
        <w:autoSpaceDN w:val="0"/>
        <w:adjustRightInd w:val="0"/>
        <w:spacing w:after="0" w:line="240" w:lineRule="auto"/>
        <w:jc w:val="center"/>
        <w:rPr>
          <w:rFonts w:ascii="Times New Roman" w:hAnsi="Times New Roman" w:cs="Arial"/>
          <w:b/>
          <w:sz w:val="24"/>
          <w:szCs w:val="24"/>
        </w:rPr>
      </w:pPr>
      <w:r>
        <w:rPr>
          <w:rFonts w:ascii="Times New Roman" w:hAnsi="Times New Roman" w:cs="Arial"/>
          <w:b/>
          <w:sz w:val="24"/>
          <w:szCs w:val="24"/>
        </w:rPr>
        <w:t>Мастер-класс</w:t>
      </w:r>
    </w:p>
    <w:p w14:paraId="566237BB" w14:textId="77777777" w:rsidR="00133FC6" w:rsidRDefault="00133FC6" w:rsidP="00133FC6">
      <w:pPr>
        <w:widowControl w:val="0"/>
        <w:autoSpaceDE w:val="0"/>
        <w:autoSpaceDN w:val="0"/>
        <w:adjustRightInd w:val="0"/>
        <w:spacing w:after="0" w:line="240" w:lineRule="auto"/>
        <w:jc w:val="center"/>
        <w:rPr>
          <w:rFonts w:ascii="Times New Roman" w:hAnsi="Times New Roman" w:cs="Arial"/>
          <w:b/>
          <w:sz w:val="24"/>
          <w:szCs w:val="24"/>
        </w:rPr>
      </w:pPr>
      <w:r>
        <w:rPr>
          <w:rFonts w:ascii="Times New Roman" w:hAnsi="Times New Roman"/>
          <w:b/>
          <w:bCs/>
          <w:sz w:val="28"/>
        </w:rPr>
        <w:t>«Цветик – восьмицветик»</w:t>
      </w:r>
    </w:p>
    <w:p w14:paraId="1100D395" w14:textId="77777777" w:rsidR="00133FC6" w:rsidRDefault="00133FC6" w:rsidP="00133FC6">
      <w:pPr>
        <w:widowControl w:val="0"/>
        <w:tabs>
          <w:tab w:val="left" w:pos="3828"/>
        </w:tabs>
        <w:autoSpaceDE w:val="0"/>
        <w:autoSpaceDN w:val="0"/>
        <w:adjustRightInd w:val="0"/>
        <w:spacing w:after="0" w:line="240" w:lineRule="auto"/>
        <w:jc w:val="both"/>
        <w:rPr>
          <w:rFonts w:ascii="Times New Roman" w:hAnsi="Times New Roman" w:cs="Arial"/>
          <w:sz w:val="24"/>
          <w:szCs w:val="24"/>
        </w:rPr>
      </w:pPr>
    </w:p>
    <w:p w14:paraId="67C1BC04" w14:textId="77777777" w:rsidR="00133FC6" w:rsidRDefault="00133FC6" w:rsidP="00133FC6">
      <w:pPr>
        <w:widowControl w:val="0"/>
        <w:tabs>
          <w:tab w:val="left" w:pos="3828"/>
        </w:tabs>
        <w:autoSpaceDE w:val="0"/>
        <w:autoSpaceDN w:val="0"/>
        <w:adjustRightInd w:val="0"/>
        <w:spacing w:after="0" w:line="240" w:lineRule="auto"/>
        <w:jc w:val="center"/>
        <w:rPr>
          <w:rFonts w:ascii="Times New Roman" w:hAnsi="Times New Roman" w:cs="Arial"/>
          <w:sz w:val="24"/>
          <w:szCs w:val="24"/>
        </w:rPr>
      </w:pPr>
    </w:p>
    <w:p w14:paraId="0E0ACF4B" w14:textId="5134537B" w:rsidR="00133FC6" w:rsidRDefault="00133FC6" w:rsidP="00133FC6">
      <w:pPr>
        <w:widowControl w:val="0"/>
        <w:tabs>
          <w:tab w:val="left" w:pos="3828"/>
          <w:tab w:val="left" w:pos="4678"/>
        </w:tabs>
        <w:autoSpaceDE w:val="0"/>
        <w:autoSpaceDN w:val="0"/>
        <w:adjustRightInd w:val="0"/>
        <w:spacing w:after="0" w:line="240" w:lineRule="auto"/>
        <w:ind w:left="4962"/>
        <w:jc w:val="right"/>
        <w:rPr>
          <w:rFonts w:ascii="Times New Roman" w:hAnsi="Times New Roman" w:cs="Arial"/>
          <w:i/>
          <w:sz w:val="24"/>
          <w:szCs w:val="24"/>
        </w:rPr>
      </w:pPr>
      <w:r>
        <w:rPr>
          <w:rFonts w:ascii="Times New Roman" w:hAnsi="Times New Roman" w:cs="Arial"/>
          <w:i/>
          <w:sz w:val="24"/>
          <w:szCs w:val="24"/>
        </w:rPr>
        <w:t>»)</w:t>
      </w:r>
    </w:p>
    <w:p w14:paraId="4FBF36C1" w14:textId="77777777" w:rsidR="00133FC6" w:rsidRDefault="00133FC6" w:rsidP="00133FC6">
      <w:pPr>
        <w:widowControl w:val="0"/>
        <w:tabs>
          <w:tab w:val="left" w:pos="3828"/>
        </w:tabs>
        <w:autoSpaceDE w:val="0"/>
        <w:autoSpaceDN w:val="0"/>
        <w:adjustRightInd w:val="0"/>
        <w:spacing w:after="0" w:line="240" w:lineRule="auto"/>
        <w:jc w:val="right"/>
        <w:rPr>
          <w:rFonts w:ascii="Arial" w:hAnsi="Arial" w:cs="Arial"/>
          <w:b/>
          <w:sz w:val="28"/>
          <w:szCs w:val="28"/>
        </w:rPr>
      </w:pPr>
    </w:p>
    <w:p w14:paraId="75A46107" w14:textId="77777777" w:rsidR="00133FC6" w:rsidRDefault="00133FC6" w:rsidP="00133FC6">
      <w:pPr>
        <w:widowControl w:val="0"/>
        <w:tabs>
          <w:tab w:val="left" w:pos="3828"/>
        </w:tabs>
        <w:autoSpaceDE w:val="0"/>
        <w:autoSpaceDN w:val="0"/>
        <w:adjustRightInd w:val="0"/>
        <w:spacing w:after="0" w:line="240" w:lineRule="auto"/>
        <w:jc w:val="both"/>
        <w:rPr>
          <w:rFonts w:ascii="Arial" w:hAnsi="Arial" w:cs="Arial"/>
          <w:b/>
          <w:sz w:val="28"/>
          <w:szCs w:val="28"/>
        </w:rPr>
      </w:pPr>
    </w:p>
    <w:p w14:paraId="3E2B3E5B" w14:textId="22A60D44" w:rsidR="00133FC6" w:rsidRPr="00D50AF1" w:rsidRDefault="00133FC6" w:rsidP="00133FC6">
      <w:pPr>
        <w:spacing w:after="0"/>
        <w:rPr>
          <w:rFonts w:ascii="Times New Roman" w:hAnsi="Times New Roman"/>
          <w:b/>
        </w:rPr>
      </w:pPr>
      <w:r w:rsidRPr="00904F67">
        <w:rPr>
          <w:rFonts w:ascii="Times New Roman" w:hAnsi="Times New Roman"/>
          <w:b/>
        </w:rPr>
        <w:t xml:space="preserve">Цель: </w:t>
      </w:r>
      <w:r w:rsidRPr="00904F67">
        <w:rPr>
          <w:rFonts w:ascii="Times New Roman" w:hAnsi="Times New Roman"/>
          <w:bCs/>
        </w:rPr>
        <w:t xml:space="preserve">собрать действующую модель </w:t>
      </w:r>
      <w:r w:rsidRPr="00904F67">
        <w:rPr>
          <w:rFonts w:ascii="Times New Roman" w:hAnsi="Times New Roman"/>
        </w:rPr>
        <w:t xml:space="preserve">робота-цветка </w:t>
      </w:r>
      <w:r w:rsidRPr="00904F67">
        <w:rPr>
          <w:rFonts w:ascii="Times New Roman" w:hAnsi="Times New Roman"/>
          <w:bCs/>
        </w:rPr>
        <w:t xml:space="preserve">«Венерина мухоловка», используя конструктор </w:t>
      </w:r>
      <w:r w:rsidR="00D50AF1">
        <w:rPr>
          <w:rFonts w:ascii="Times New Roman" w:hAnsi="Times New Roman"/>
          <w:lang w:val="en-US"/>
        </w:rPr>
        <w:t>VEX</w:t>
      </w:r>
      <w:r w:rsidR="00D50AF1" w:rsidRPr="00D50AF1">
        <w:rPr>
          <w:rFonts w:ascii="Times New Roman" w:hAnsi="Times New Roman"/>
        </w:rPr>
        <w:t xml:space="preserve"> </w:t>
      </w:r>
      <w:r w:rsidR="00D50AF1">
        <w:rPr>
          <w:rFonts w:ascii="Times New Roman" w:hAnsi="Times New Roman"/>
        </w:rPr>
        <w:t>Технолаб</w:t>
      </w:r>
    </w:p>
    <w:p w14:paraId="1C0409CB" w14:textId="77777777" w:rsidR="00133FC6" w:rsidRPr="00904F67" w:rsidRDefault="00133FC6" w:rsidP="00133FC6">
      <w:pPr>
        <w:spacing w:after="0" w:line="240" w:lineRule="auto"/>
        <w:rPr>
          <w:rFonts w:ascii="Times New Roman" w:hAnsi="Times New Roman"/>
          <w:b/>
        </w:rPr>
      </w:pPr>
    </w:p>
    <w:p w14:paraId="61F87754" w14:textId="77777777" w:rsidR="00133FC6" w:rsidRPr="00904F67" w:rsidRDefault="00133FC6" w:rsidP="00133FC6">
      <w:pPr>
        <w:spacing w:after="0" w:line="240" w:lineRule="auto"/>
        <w:rPr>
          <w:rFonts w:ascii="Times New Roman" w:hAnsi="Times New Roman"/>
          <w:b/>
        </w:rPr>
      </w:pPr>
      <w:r w:rsidRPr="00904F67">
        <w:rPr>
          <w:rFonts w:ascii="Times New Roman" w:hAnsi="Times New Roman"/>
          <w:b/>
        </w:rPr>
        <w:t>Задачи:</w:t>
      </w:r>
    </w:p>
    <w:p w14:paraId="1406AF67" w14:textId="77777777" w:rsidR="00133FC6" w:rsidRPr="00904F67" w:rsidRDefault="00133FC6" w:rsidP="00133FC6">
      <w:pPr>
        <w:spacing w:after="0" w:line="240" w:lineRule="auto"/>
        <w:rPr>
          <w:rFonts w:ascii="Times New Roman" w:hAnsi="Times New Roman"/>
          <w:b/>
        </w:rPr>
      </w:pPr>
      <w:r w:rsidRPr="00904F67">
        <w:rPr>
          <w:rFonts w:ascii="Times New Roman" w:hAnsi="Times New Roman"/>
          <w:b/>
        </w:rPr>
        <w:t>Образовательные:</w:t>
      </w:r>
    </w:p>
    <w:p w14:paraId="5F83CCBF" w14:textId="77777777" w:rsidR="00133FC6" w:rsidRPr="00904F67" w:rsidRDefault="00133FC6" w:rsidP="00133FC6">
      <w:pPr>
        <w:pStyle w:val="a5"/>
        <w:numPr>
          <w:ilvl w:val="0"/>
          <w:numId w:val="26"/>
        </w:numPr>
        <w:spacing w:after="0" w:line="240" w:lineRule="auto"/>
        <w:rPr>
          <w:rFonts w:ascii="Times New Roman" w:hAnsi="Times New Roman"/>
          <w:b/>
        </w:rPr>
      </w:pPr>
      <w:r w:rsidRPr="00904F67">
        <w:rPr>
          <w:rFonts w:ascii="Times New Roman" w:hAnsi="Times New Roman"/>
          <w:bCs/>
        </w:rPr>
        <w:t>изучить механизм захлопывания ловушки у растения «Венерина мухоловка», находящегося в красной книге;</w:t>
      </w:r>
    </w:p>
    <w:p w14:paraId="5E529C6B" w14:textId="77777777" w:rsidR="00133FC6" w:rsidRPr="00904F67" w:rsidRDefault="00133FC6" w:rsidP="00133FC6">
      <w:pPr>
        <w:pStyle w:val="a5"/>
        <w:numPr>
          <w:ilvl w:val="0"/>
          <w:numId w:val="26"/>
        </w:numPr>
        <w:spacing w:after="0" w:line="240" w:lineRule="auto"/>
        <w:rPr>
          <w:rFonts w:ascii="Times New Roman" w:hAnsi="Times New Roman"/>
          <w:bCs/>
        </w:rPr>
      </w:pPr>
      <w:r w:rsidRPr="00904F67">
        <w:rPr>
          <w:rFonts w:ascii="Times New Roman" w:hAnsi="Times New Roman"/>
          <w:bCs/>
        </w:rPr>
        <w:t>собрать по инструкции робот-цветок;</w:t>
      </w:r>
    </w:p>
    <w:p w14:paraId="22479754" w14:textId="77777777" w:rsidR="00133FC6" w:rsidRPr="00904F67" w:rsidRDefault="00133FC6" w:rsidP="00133FC6">
      <w:pPr>
        <w:pStyle w:val="a5"/>
        <w:numPr>
          <w:ilvl w:val="0"/>
          <w:numId w:val="26"/>
        </w:numPr>
        <w:spacing w:after="0" w:line="240" w:lineRule="auto"/>
        <w:rPr>
          <w:rFonts w:ascii="Times New Roman" w:hAnsi="Times New Roman"/>
          <w:bCs/>
        </w:rPr>
      </w:pPr>
      <w:r w:rsidRPr="00904F67">
        <w:rPr>
          <w:rFonts w:ascii="Times New Roman" w:hAnsi="Times New Roman"/>
          <w:bCs/>
        </w:rPr>
        <w:t>запрограммировать робот-цветок;</w:t>
      </w:r>
    </w:p>
    <w:p w14:paraId="2F853EEB" w14:textId="77777777" w:rsidR="00133FC6" w:rsidRPr="00904F67" w:rsidRDefault="00133FC6" w:rsidP="00133FC6">
      <w:pPr>
        <w:pStyle w:val="a5"/>
        <w:numPr>
          <w:ilvl w:val="0"/>
          <w:numId w:val="26"/>
        </w:numPr>
        <w:spacing w:after="0" w:line="240" w:lineRule="auto"/>
        <w:rPr>
          <w:rFonts w:ascii="Times New Roman" w:hAnsi="Times New Roman"/>
          <w:bCs/>
        </w:rPr>
      </w:pPr>
      <w:r w:rsidRPr="00904F67">
        <w:rPr>
          <w:rFonts w:ascii="Times New Roman" w:hAnsi="Times New Roman"/>
          <w:bCs/>
        </w:rPr>
        <w:t>провести испытание работы робота-цветка.</w:t>
      </w:r>
    </w:p>
    <w:p w14:paraId="25CB8933" w14:textId="77777777" w:rsidR="00133FC6" w:rsidRPr="00904F67" w:rsidRDefault="00133FC6" w:rsidP="00133FC6">
      <w:pPr>
        <w:spacing w:after="0"/>
        <w:rPr>
          <w:rFonts w:ascii="Times New Roman" w:hAnsi="Times New Roman"/>
          <w:b/>
        </w:rPr>
      </w:pPr>
      <w:r w:rsidRPr="00904F67">
        <w:rPr>
          <w:rFonts w:ascii="Times New Roman" w:hAnsi="Times New Roman"/>
          <w:b/>
        </w:rPr>
        <w:t>Развивающие:</w:t>
      </w:r>
    </w:p>
    <w:p w14:paraId="0C5B3C7A" w14:textId="77777777" w:rsidR="00133FC6" w:rsidRPr="00904F67" w:rsidRDefault="00133FC6" w:rsidP="00133FC6">
      <w:pPr>
        <w:pStyle w:val="a4"/>
        <w:numPr>
          <w:ilvl w:val="0"/>
          <w:numId w:val="27"/>
        </w:numPr>
        <w:shd w:val="clear" w:color="auto" w:fill="FFFFFF"/>
        <w:spacing w:before="0" w:beforeAutospacing="0" w:after="0" w:afterAutospacing="0"/>
        <w:rPr>
          <w:rFonts w:ascii="Arial" w:hAnsi="Arial" w:cs="Arial"/>
          <w:color w:val="000000"/>
          <w:sz w:val="22"/>
          <w:szCs w:val="22"/>
        </w:rPr>
      </w:pPr>
      <w:r w:rsidRPr="00904F67">
        <w:rPr>
          <w:color w:val="000000"/>
          <w:sz w:val="22"/>
          <w:szCs w:val="22"/>
        </w:rPr>
        <w:t>развить любознательность, интерес к окружающему миру;</w:t>
      </w:r>
    </w:p>
    <w:p w14:paraId="232BCAB8" w14:textId="77777777" w:rsidR="00133FC6" w:rsidRPr="00904F67" w:rsidRDefault="00133FC6" w:rsidP="00133FC6">
      <w:pPr>
        <w:pStyle w:val="a4"/>
        <w:numPr>
          <w:ilvl w:val="0"/>
          <w:numId w:val="27"/>
        </w:numPr>
        <w:shd w:val="clear" w:color="auto" w:fill="FFFFFF"/>
        <w:spacing w:before="0" w:beforeAutospacing="0" w:after="0" w:afterAutospacing="0"/>
        <w:rPr>
          <w:rFonts w:ascii="Arial" w:hAnsi="Arial" w:cs="Arial"/>
          <w:color w:val="000000"/>
          <w:sz w:val="22"/>
          <w:szCs w:val="22"/>
        </w:rPr>
      </w:pPr>
      <w:r w:rsidRPr="00904F67">
        <w:rPr>
          <w:color w:val="000000"/>
          <w:sz w:val="22"/>
          <w:szCs w:val="22"/>
        </w:rPr>
        <w:t>развить мелкую моторику и художественное восприятие.</w:t>
      </w:r>
    </w:p>
    <w:p w14:paraId="620CC9BC" w14:textId="77777777" w:rsidR="00133FC6" w:rsidRPr="00904F67" w:rsidRDefault="00133FC6" w:rsidP="00133FC6">
      <w:pPr>
        <w:spacing w:after="0"/>
        <w:rPr>
          <w:rFonts w:ascii="Times New Roman" w:hAnsi="Times New Roman"/>
          <w:b/>
        </w:rPr>
      </w:pPr>
      <w:r w:rsidRPr="00904F67">
        <w:rPr>
          <w:rFonts w:ascii="Times New Roman" w:hAnsi="Times New Roman"/>
          <w:b/>
        </w:rPr>
        <w:t>Воспитательные:</w:t>
      </w:r>
    </w:p>
    <w:p w14:paraId="1FA429C9" w14:textId="77777777" w:rsidR="00133FC6" w:rsidRPr="00904F67" w:rsidRDefault="00133FC6" w:rsidP="00133FC6">
      <w:pPr>
        <w:pStyle w:val="a5"/>
        <w:numPr>
          <w:ilvl w:val="0"/>
          <w:numId w:val="28"/>
        </w:numPr>
        <w:spacing w:after="0" w:line="240" w:lineRule="auto"/>
        <w:rPr>
          <w:rFonts w:ascii="Times New Roman" w:hAnsi="Times New Roman"/>
        </w:rPr>
      </w:pPr>
      <w:r w:rsidRPr="00904F67">
        <w:rPr>
          <w:rFonts w:ascii="Times New Roman" w:hAnsi="Times New Roman"/>
        </w:rPr>
        <w:t>воспитать бережное отношение к природе;</w:t>
      </w:r>
    </w:p>
    <w:p w14:paraId="77E3BA7D" w14:textId="77777777" w:rsidR="00133FC6" w:rsidRPr="00904F67" w:rsidRDefault="00133FC6" w:rsidP="00133FC6">
      <w:pPr>
        <w:pStyle w:val="a5"/>
        <w:numPr>
          <w:ilvl w:val="0"/>
          <w:numId w:val="28"/>
        </w:numPr>
        <w:spacing w:after="0" w:line="240" w:lineRule="auto"/>
        <w:rPr>
          <w:rFonts w:ascii="Times New Roman" w:hAnsi="Times New Roman"/>
        </w:rPr>
      </w:pPr>
      <w:r w:rsidRPr="00904F67">
        <w:rPr>
          <w:rFonts w:ascii="Times New Roman" w:hAnsi="Times New Roman"/>
        </w:rPr>
        <w:t>сформировать обобщенные представления детей о том, что человеку необходимо оберегать растительный мир;</w:t>
      </w:r>
    </w:p>
    <w:p w14:paraId="76764FA2" w14:textId="77777777" w:rsidR="00133FC6" w:rsidRPr="00904F67" w:rsidRDefault="00133FC6" w:rsidP="00133FC6">
      <w:pPr>
        <w:pStyle w:val="a5"/>
        <w:numPr>
          <w:ilvl w:val="0"/>
          <w:numId w:val="28"/>
        </w:numPr>
        <w:spacing w:after="0" w:line="240" w:lineRule="auto"/>
        <w:rPr>
          <w:rFonts w:ascii="Times New Roman" w:hAnsi="Times New Roman"/>
        </w:rPr>
      </w:pPr>
      <w:r w:rsidRPr="00904F67">
        <w:rPr>
          <w:rFonts w:ascii="Times New Roman" w:hAnsi="Times New Roman"/>
        </w:rPr>
        <w:t>воспитать аккуратность, ответственность, усидчивость, трудолюбие.</w:t>
      </w:r>
    </w:p>
    <w:p w14:paraId="33D9EE5E" w14:textId="77777777" w:rsidR="00133FC6" w:rsidRPr="00904F67" w:rsidRDefault="00133FC6" w:rsidP="00133FC6">
      <w:pPr>
        <w:rPr>
          <w:rFonts w:ascii="Times New Roman" w:hAnsi="Times New Roman"/>
          <w:b/>
          <w:u w:val="single"/>
        </w:rPr>
      </w:pPr>
    </w:p>
    <w:p w14:paraId="4A9A5102" w14:textId="77777777" w:rsidR="00133FC6" w:rsidRPr="00904F67" w:rsidRDefault="00133FC6" w:rsidP="00133FC6">
      <w:pPr>
        <w:rPr>
          <w:rFonts w:ascii="Times New Roman" w:hAnsi="Times New Roman"/>
          <w:bCs/>
        </w:rPr>
      </w:pPr>
      <w:r w:rsidRPr="00904F67">
        <w:rPr>
          <w:rFonts w:ascii="Times New Roman" w:hAnsi="Times New Roman"/>
          <w:b/>
          <w:u w:val="single"/>
        </w:rPr>
        <w:t>Целевая аудитория</w:t>
      </w:r>
      <w:r w:rsidRPr="00904F67">
        <w:rPr>
          <w:rFonts w:ascii="Times New Roman" w:hAnsi="Times New Roman"/>
          <w:b/>
        </w:rPr>
        <w:t>:</w:t>
      </w:r>
      <w:r w:rsidRPr="00904F67">
        <w:rPr>
          <w:rFonts w:ascii="Times New Roman" w:hAnsi="Times New Roman"/>
          <w:bCs/>
        </w:rPr>
        <w:t xml:space="preserve"> 13-15 лет </w:t>
      </w:r>
    </w:p>
    <w:p w14:paraId="1D2290CC" w14:textId="0A9932B0" w:rsidR="00133FC6" w:rsidRPr="00D50AF1" w:rsidRDefault="00133FC6" w:rsidP="00133FC6">
      <w:pPr>
        <w:rPr>
          <w:rFonts w:ascii="Times New Roman" w:hAnsi="Times New Roman"/>
          <w:bCs/>
        </w:rPr>
      </w:pPr>
      <w:r w:rsidRPr="00904F67">
        <w:rPr>
          <w:rFonts w:ascii="Times New Roman" w:hAnsi="Times New Roman"/>
          <w:b/>
          <w:bCs/>
          <w:u w:val="single"/>
        </w:rPr>
        <w:t xml:space="preserve">Тип мероприятия: </w:t>
      </w:r>
      <w:r w:rsidRPr="00904F67">
        <w:rPr>
          <w:rFonts w:ascii="Times New Roman" w:hAnsi="Times New Roman"/>
          <w:bCs/>
        </w:rPr>
        <w:t xml:space="preserve">мероприятие для внешней аудитории, с целью привлечение детей в </w:t>
      </w:r>
      <w:r w:rsidR="00D50AF1">
        <w:rPr>
          <w:rFonts w:ascii="Times New Roman" w:hAnsi="Times New Roman"/>
          <w:bCs/>
          <w:lang w:val="en-US"/>
        </w:rPr>
        <w:t>IT</w:t>
      </w:r>
      <w:r w:rsidR="00D50AF1" w:rsidRPr="00D50AF1">
        <w:rPr>
          <w:rFonts w:ascii="Times New Roman" w:hAnsi="Times New Roman"/>
          <w:bCs/>
        </w:rPr>
        <w:t>-</w:t>
      </w:r>
      <w:r w:rsidR="00D50AF1">
        <w:rPr>
          <w:rFonts w:ascii="Times New Roman" w:hAnsi="Times New Roman"/>
          <w:bCs/>
        </w:rPr>
        <w:t>куб</w:t>
      </w:r>
    </w:p>
    <w:p w14:paraId="52199822" w14:textId="77777777" w:rsidR="00133FC6" w:rsidRPr="00904F67" w:rsidRDefault="00133FC6" w:rsidP="00133FC6">
      <w:pPr>
        <w:rPr>
          <w:rFonts w:ascii="Times New Roman" w:hAnsi="Times New Roman"/>
          <w:b/>
        </w:rPr>
      </w:pPr>
      <w:r w:rsidRPr="00904F67">
        <w:rPr>
          <w:rFonts w:ascii="Times New Roman" w:hAnsi="Times New Roman"/>
          <w:b/>
          <w:u w:val="single"/>
        </w:rPr>
        <w:t>Продолжительность мастер-класса</w:t>
      </w:r>
      <w:r w:rsidRPr="00904F67">
        <w:rPr>
          <w:rFonts w:ascii="Times New Roman" w:hAnsi="Times New Roman"/>
          <w:b/>
        </w:rPr>
        <w:t xml:space="preserve">: </w:t>
      </w:r>
      <w:r w:rsidRPr="00904F67">
        <w:rPr>
          <w:rFonts w:ascii="Times New Roman" w:hAnsi="Times New Roman"/>
        </w:rPr>
        <w:t>60 минут</w:t>
      </w:r>
    </w:p>
    <w:p w14:paraId="3AEE28C5" w14:textId="77777777" w:rsidR="00133FC6" w:rsidRPr="00904F67" w:rsidRDefault="00133FC6" w:rsidP="00133FC6">
      <w:pPr>
        <w:spacing w:after="0"/>
        <w:rPr>
          <w:rFonts w:ascii="Times New Roman" w:hAnsi="Times New Roman"/>
          <w:b/>
        </w:rPr>
      </w:pPr>
      <w:r w:rsidRPr="00904F67">
        <w:rPr>
          <w:rFonts w:ascii="Times New Roman" w:hAnsi="Times New Roman"/>
          <w:b/>
          <w:u w:val="single"/>
        </w:rPr>
        <w:t>Оборудование</w:t>
      </w:r>
      <w:r w:rsidRPr="00904F67">
        <w:rPr>
          <w:rFonts w:ascii="Times New Roman" w:hAnsi="Times New Roman"/>
          <w:b/>
        </w:rPr>
        <w:t xml:space="preserve">: </w:t>
      </w:r>
    </w:p>
    <w:p w14:paraId="2E682D7A" w14:textId="77777777" w:rsidR="00E750FF" w:rsidRPr="00793F3E"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hAnsi="Times New Roman"/>
          <w:sz w:val="24"/>
        </w:rPr>
      </w:pPr>
      <w:r>
        <w:rPr>
          <w:rFonts w:ascii="Times New Roman" w:hAnsi="Times New Roman"/>
          <w:sz w:val="24"/>
        </w:rPr>
        <w:lastRenderedPageBreak/>
        <w:t>Кабинет</w:t>
      </w:r>
      <w:r w:rsidRPr="00793F3E">
        <w:rPr>
          <w:rFonts w:ascii="Times New Roman" w:hAnsi="Times New Roman"/>
          <w:sz w:val="24"/>
        </w:rPr>
        <w:t xml:space="preserve"> – 1 шт;</w:t>
      </w:r>
    </w:p>
    <w:p w14:paraId="6DA563B4"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pPr>
      <w:r>
        <w:rPr>
          <w:rFonts w:ascii="Times New Roman" w:eastAsia="Times New Roman" w:hAnsi="Times New Roman"/>
          <w:color w:val="000000"/>
          <w:sz w:val="24"/>
          <w:szCs w:val="24"/>
        </w:rPr>
        <w:t>Интерактивная мультимедийная панель – 1 шт.;</w:t>
      </w:r>
    </w:p>
    <w:p w14:paraId="7CEEEE0B"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ПК с предустановленным программным обеспечением – 12 шт.;</w:t>
      </w:r>
    </w:p>
    <w:p w14:paraId="752F0D5C"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Поля для соревнований – 1 шт;</w:t>
      </w:r>
    </w:p>
    <w:p w14:paraId="29207BE2"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Стол для соревновательных полей – 1 шт;</w:t>
      </w:r>
    </w:p>
    <w:p w14:paraId="5E3D5182"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pPr>
      <w:r>
        <w:rPr>
          <w:rFonts w:ascii="Times New Roman" w:eastAsia="Times New Roman" w:hAnsi="Times New Roman"/>
          <w:color w:val="000000"/>
          <w:sz w:val="24"/>
          <w:szCs w:val="24"/>
        </w:rPr>
        <w:t xml:space="preserve">Наборы конструкторов: </w:t>
      </w:r>
    </w:p>
    <w:p w14:paraId="716CE235" w14:textId="77777777" w:rsidR="00E750FF" w:rsidRDefault="00E750FF" w:rsidP="00E750FF">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Набор для конструирования мобильной робототехники – 15 шт.;</w:t>
      </w:r>
    </w:p>
    <w:p w14:paraId="792F005D" w14:textId="77777777" w:rsidR="00E750FF" w:rsidRDefault="00E750FF" w:rsidP="00E750FF">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Набор для конструирования промышленной робототехники –10 шт.;</w:t>
      </w:r>
    </w:p>
    <w:p w14:paraId="1B2DEC65" w14:textId="77777777" w:rsidR="00E750FF" w:rsidRDefault="00E750FF" w:rsidP="00E750FF">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Ресурсный набор для промышленной робототехники – 4 шт.;</w:t>
      </w:r>
    </w:p>
    <w:p w14:paraId="4BD294DD" w14:textId="77777777" w:rsidR="00E750FF" w:rsidRDefault="00E750FF" w:rsidP="00E750FF">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Роботы –манипуляторы учебные- 9 шт.;</w:t>
      </w:r>
    </w:p>
    <w:p w14:paraId="68A5C8A3" w14:textId="77777777" w:rsidR="00E750FF" w:rsidRDefault="00E750FF" w:rsidP="00E750FF">
      <w:pPr>
        <w:numPr>
          <w:ilvl w:val="1"/>
          <w:numId w:val="15"/>
        </w:numPr>
        <w:tabs>
          <w:tab w:val="left" w:pos="993"/>
        </w:tabs>
        <w:spacing w:after="0"/>
        <w:ind w:left="0" w:firstLine="709"/>
        <w:jc w:val="both"/>
        <w:rPr>
          <w:rFonts w:ascii="Times New Roman" w:eastAsia="Times New Roman" w:hAnsi="Times New Roman"/>
          <w:sz w:val="24"/>
          <w:szCs w:val="24"/>
        </w:rPr>
      </w:pPr>
      <w:r>
        <w:rPr>
          <w:rFonts w:ascii="Times New Roman" w:eastAsia="Times New Roman" w:hAnsi="Times New Roman"/>
          <w:sz w:val="24"/>
          <w:szCs w:val="24"/>
        </w:rPr>
        <w:t>Роботы-андроиды- 2 шт.;</w:t>
      </w:r>
    </w:p>
    <w:p w14:paraId="3B0EF3B3" w14:textId="77777777" w:rsidR="00E750FF" w:rsidRPr="00415629"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lang w:val="en-US"/>
        </w:rPr>
      </w:pPr>
      <w:r w:rsidRPr="00415629">
        <w:rPr>
          <w:rFonts w:ascii="Times New Roman" w:eastAsia="Times New Roman" w:hAnsi="Times New Roman"/>
          <w:color w:val="000000"/>
          <w:sz w:val="24"/>
          <w:szCs w:val="24"/>
          <w:lang w:val="en-US"/>
        </w:rPr>
        <w:t xml:space="preserve">3D </w:t>
      </w:r>
      <w:r>
        <w:rPr>
          <w:rFonts w:ascii="Times New Roman" w:eastAsia="Times New Roman" w:hAnsi="Times New Roman"/>
          <w:color w:val="000000"/>
          <w:sz w:val="24"/>
          <w:szCs w:val="24"/>
        </w:rPr>
        <w:t>принтер</w:t>
      </w:r>
      <w:r w:rsidRPr="00415629">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Ender 6</w:t>
      </w:r>
      <w:r w:rsidRPr="00415629">
        <w:rPr>
          <w:rFonts w:ascii="Times New Roman" w:eastAsia="Times New Roman" w:hAnsi="Times New Roman"/>
          <w:color w:val="000000"/>
          <w:sz w:val="24"/>
          <w:szCs w:val="24"/>
          <w:lang w:val="en-US"/>
        </w:rPr>
        <w:t xml:space="preserve">– 1 </w:t>
      </w:r>
      <w:r>
        <w:rPr>
          <w:rFonts w:ascii="Times New Roman" w:eastAsia="Times New Roman" w:hAnsi="Times New Roman"/>
          <w:color w:val="000000"/>
          <w:sz w:val="24"/>
          <w:szCs w:val="24"/>
        </w:rPr>
        <w:t>шт</w:t>
      </w:r>
      <w:r w:rsidRPr="00415629">
        <w:rPr>
          <w:rFonts w:ascii="Times New Roman" w:eastAsia="Times New Roman" w:hAnsi="Times New Roman"/>
          <w:color w:val="000000"/>
          <w:sz w:val="24"/>
          <w:szCs w:val="24"/>
          <w:lang w:val="en-US"/>
        </w:rPr>
        <w:t>.;</w:t>
      </w:r>
    </w:p>
    <w:p w14:paraId="47A7F5BD"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Станок- трансформер </w:t>
      </w:r>
      <w:r>
        <w:rPr>
          <w:rFonts w:ascii="Times New Roman" w:eastAsia="Times New Roman" w:hAnsi="Times New Roman"/>
          <w:color w:val="000000"/>
          <w:sz w:val="24"/>
          <w:szCs w:val="24"/>
          <w:lang w:val="en-US"/>
        </w:rPr>
        <w:t>Dobot</w:t>
      </w:r>
      <w:r w:rsidRPr="006B163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Mooz</w:t>
      </w:r>
      <w:r w:rsidRPr="006B1632">
        <w:rPr>
          <w:rFonts w:ascii="Times New Roman" w:eastAsia="Times New Roman" w:hAnsi="Times New Roman"/>
          <w:color w:val="000000"/>
          <w:sz w:val="24"/>
          <w:szCs w:val="24"/>
        </w:rPr>
        <w:t xml:space="preserve">- 1 </w:t>
      </w:r>
      <w:r>
        <w:rPr>
          <w:rFonts w:ascii="Times New Roman" w:eastAsia="Times New Roman" w:hAnsi="Times New Roman"/>
          <w:color w:val="000000"/>
          <w:sz w:val="24"/>
          <w:szCs w:val="24"/>
        </w:rPr>
        <w:t>шт.;</w:t>
      </w:r>
    </w:p>
    <w:p w14:paraId="118B3A17"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Станок- трансформер </w:t>
      </w:r>
      <w:r>
        <w:rPr>
          <w:rFonts w:ascii="Times New Roman" w:eastAsia="Times New Roman" w:hAnsi="Times New Roman"/>
          <w:color w:val="000000"/>
          <w:sz w:val="24"/>
          <w:szCs w:val="24"/>
          <w:lang w:val="en-US"/>
        </w:rPr>
        <w:t>Creality</w:t>
      </w:r>
      <w:r w:rsidRPr="006B1632">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en-US"/>
        </w:rPr>
        <w:t>CP</w:t>
      </w:r>
      <w:r w:rsidRPr="006B1632">
        <w:rPr>
          <w:rFonts w:ascii="Times New Roman" w:eastAsia="Times New Roman" w:hAnsi="Times New Roman"/>
          <w:color w:val="000000"/>
          <w:sz w:val="24"/>
          <w:szCs w:val="24"/>
        </w:rPr>
        <w:t xml:space="preserve">-01- 1 </w:t>
      </w:r>
      <w:r>
        <w:rPr>
          <w:rFonts w:ascii="Times New Roman" w:eastAsia="Times New Roman" w:hAnsi="Times New Roman"/>
          <w:color w:val="000000"/>
          <w:sz w:val="24"/>
          <w:szCs w:val="24"/>
        </w:rPr>
        <w:t>шт.;</w:t>
      </w:r>
    </w:p>
    <w:p w14:paraId="25404372"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Сканер для 3</w:t>
      </w:r>
      <w:r>
        <w:rPr>
          <w:rFonts w:ascii="Times New Roman" w:eastAsia="Times New Roman" w:hAnsi="Times New Roman"/>
          <w:color w:val="000000"/>
          <w:sz w:val="24"/>
          <w:szCs w:val="24"/>
          <w:lang w:val="en-US"/>
        </w:rPr>
        <w:t xml:space="preserve">D- 2 </w:t>
      </w:r>
      <w:r>
        <w:rPr>
          <w:rFonts w:ascii="Times New Roman" w:eastAsia="Times New Roman" w:hAnsi="Times New Roman"/>
          <w:color w:val="000000"/>
          <w:sz w:val="24"/>
          <w:szCs w:val="24"/>
        </w:rPr>
        <w:t>шт;</w:t>
      </w:r>
    </w:p>
    <w:p w14:paraId="2D684402"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Стол поворотный Пес- 600- 1 шт.</w:t>
      </w:r>
    </w:p>
    <w:p w14:paraId="1405C12B"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МФУ- 1 шт.;</w:t>
      </w:r>
    </w:p>
    <w:p w14:paraId="3BD04A31"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Магнитно-маркерная доска- 1 шт.;</w:t>
      </w:r>
    </w:p>
    <w:p w14:paraId="40BAFCC9"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Флипчарт- 1 шт.</w:t>
      </w:r>
    </w:p>
    <w:p w14:paraId="608093B1"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Столы – 15 шт;</w:t>
      </w:r>
    </w:p>
    <w:p w14:paraId="3FAEE3FD" w14:textId="77777777" w:rsidR="00E750FF" w:rsidRDefault="00E750FF" w:rsidP="00E750FF">
      <w:pPr>
        <w:numPr>
          <w:ilvl w:val="0"/>
          <w:numId w:val="16"/>
        </w:numPr>
        <w:pBdr>
          <w:top w:val="nil"/>
          <w:left w:val="nil"/>
          <w:bottom w:val="nil"/>
          <w:right w:val="nil"/>
          <w:between w:val="nil"/>
        </w:pBdr>
        <w:shd w:val="clear" w:color="auto" w:fill="FFFFFF"/>
        <w:tabs>
          <w:tab w:val="left" w:pos="993"/>
        </w:tabs>
        <w:spacing w:after="0"/>
        <w:ind w:left="0"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Кресла – 15 шт.</w:t>
      </w:r>
    </w:p>
    <w:p w14:paraId="424B5715" w14:textId="77777777" w:rsidR="00E750FF" w:rsidRDefault="00E750FF" w:rsidP="00133FC6">
      <w:pPr>
        <w:spacing w:after="0"/>
        <w:rPr>
          <w:rFonts w:ascii="Times New Roman" w:hAnsi="Times New Roman"/>
        </w:rPr>
      </w:pPr>
    </w:p>
    <w:p w14:paraId="118C0926" w14:textId="6F238FAA" w:rsidR="00133FC6" w:rsidRPr="00904F67" w:rsidRDefault="00133FC6" w:rsidP="00133FC6">
      <w:pPr>
        <w:spacing w:after="0"/>
        <w:rPr>
          <w:rFonts w:ascii="Times New Roman" w:hAnsi="Times New Roman"/>
          <w:b/>
        </w:rPr>
      </w:pPr>
      <w:r w:rsidRPr="00904F67">
        <w:rPr>
          <w:rFonts w:ascii="Times New Roman" w:hAnsi="Times New Roman"/>
        </w:rPr>
        <w:t xml:space="preserve">- пошаговая инструкция по сборке в формате </w:t>
      </w:r>
      <w:r w:rsidRPr="00904F67">
        <w:rPr>
          <w:rFonts w:ascii="Times New Roman" w:hAnsi="Times New Roman"/>
          <w:lang w:val="en-US"/>
        </w:rPr>
        <w:t>PDF</w:t>
      </w:r>
    </w:p>
    <w:p w14:paraId="4447B419" w14:textId="77777777" w:rsidR="00133FC6" w:rsidRDefault="00133FC6" w:rsidP="00133FC6">
      <w:pPr>
        <w:jc w:val="center"/>
        <w:rPr>
          <w:rFonts w:ascii="Times New Roman" w:hAnsi="Times New Roman"/>
          <w:b/>
          <w:sz w:val="28"/>
        </w:rPr>
      </w:pPr>
      <w:r>
        <w:rPr>
          <w:rFonts w:ascii="Times New Roman" w:hAnsi="Times New Roman"/>
          <w:b/>
          <w:sz w:val="28"/>
        </w:rPr>
        <w:t>Ход работы:</w:t>
      </w:r>
    </w:p>
    <w:tbl>
      <w:tblPr>
        <w:tblpPr w:leftFromText="180" w:rightFromText="180" w:bottomFromText="200" w:vertAnchor="text" w:horzAnchor="page" w:tblpX="1021" w:tblpY="502"/>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8363"/>
        <w:gridCol w:w="1560"/>
        <w:gridCol w:w="2126"/>
      </w:tblGrid>
      <w:tr w:rsidR="00133FC6" w14:paraId="2662DA3E" w14:textId="77777777" w:rsidTr="00133FC6">
        <w:trPr>
          <w:trHeight w:val="778"/>
        </w:trPr>
        <w:tc>
          <w:tcPr>
            <w:tcW w:w="817" w:type="dxa"/>
            <w:tcBorders>
              <w:top w:val="single" w:sz="4" w:space="0" w:color="auto"/>
              <w:left w:val="single" w:sz="4" w:space="0" w:color="auto"/>
              <w:bottom w:val="single" w:sz="4" w:space="0" w:color="auto"/>
              <w:right w:val="single" w:sz="4" w:space="0" w:color="auto"/>
            </w:tcBorders>
            <w:hideMark/>
          </w:tcPr>
          <w:p w14:paraId="0DD4ECE4"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этапа</w:t>
            </w:r>
          </w:p>
        </w:tc>
        <w:tc>
          <w:tcPr>
            <w:tcW w:w="2410" w:type="dxa"/>
            <w:tcBorders>
              <w:top w:val="single" w:sz="4" w:space="0" w:color="auto"/>
              <w:left w:val="single" w:sz="4" w:space="0" w:color="auto"/>
              <w:bottom w:val="single" w:sz="4" w:space="0" w:color="auto"/>
              <w:right w:val="single" w:sz="4" w:space="0" w:color="auto"/>
            </w:tcBorders>
            <w:hideMark/>
          </w:tcPr>
          <w:p w14:paraId="3C909715"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Название этапа</w:t>
            </w:r>
          </w:p>
        </w:tc>
        <w:tc>
          <w:tcPr>
            <w:tcW w:w="8363" w:type="dxa"/>
            <w:tcBorders>
              <w:top w:val="single" w:sz="4" w:space="0" w:color="auto"/>
              <w:left w:val="single" w:sz="4" w:space="0" w:color="auto"/>
              <w:bottom w:val="single" w:sz="4" w:space="0" w:color="auto"/>
              <w:right w:val="single" w:sz="4" w:space="0" w:color="auto"/>
            </w:tcBorders>
            <w:hideMark/>
          </w:tcPr>
          <w:p w14:paraId="1200D992"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Содержание</w:t>
            </w:r>
          </w:p>
        </w:tc>
        <w:tc>
          <w:tcPr>
            <w:tcW w:w="1560" w:type="dxa"/>
            <w:tcBorders>
              <w:top w:val="single" w:sz="4" w:space="0" w:color="auto"/>
              <w:left w:val="single" w:sz="4" w:space="0" w:color="auto"/>
              <w:bottom w:val="single" w:sz="4" w:space="0" w:color="auto"/>
              <w:right w:val="single" w:sz="4" w:space="0" w:color="auto"/>
            </w:tcBorders>
            <w:hideMark/>
          </w:tcPr>
          <w:p w14:paraId="45A780D1"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Время проведения</w:t>
            </w:r>
          </w:p>
        </w:tc>
        <w:tc>
          <w:tcPr>
            <w:tcW w:w="2126" w:type="dxa"/>
            <w:tcBorders>
              <w:top w:val="single" w:sz="4" w:space="0" w:color="auto"/>
              <w:left w:val="single" w:sz="4" w:space="0" w:color="auto"/>
              <w:bottom w:val="single" w:sz="4" w:space="0" w:color="auto"/>
              <w:right w:val="single" w:sz="4" w:space="0" w:color="auto"/>
            </w:tcBorders>
            <w:hideMark/>
          </w:tcPr>
          <w:p w14:paraId="4605B668"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Оборудование</w:t>
            </w:r>
            <w:r>
              <w:rPr>
                <w:rFonts w:ascii="Times New Roman" w:hAnsi="Times New Roman"/>
                <w:b/>
                <w:sz w:val="24"/>
                <w:szCs w:val="24"/>
                <w:lang w:val="en-US" w:eastAsia="en-US"/>
              </w:rPr>
              <w:t>/</w:t>
            </w:r>
          </w:p>
          <w:p w14:paraId="64337D82" w14:textId="77777777" w:rsidR="00133FC6" w:rsidRDefault="00133FC6">
            <w:pPr>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реквизит</w:t>
            </w:r>
          </w:p>
        </w:tc>
      </w:tr>
      <w:tr w:rsidR="00133FC6" w14:paraId="387E8DCE" w14:textId="77777777" w:rsidTr="00133FC6">
        <w:trPr>
          <w:trHeight w:val="778"/>
        </w:trPr>
        <w:tc>
          <w:tcPr>
            <w:tcW w:w="817" w:type="dxa"/>
            <w:tcBorders>
              <w:top w:val="single" w:sz="4" w:space="0" w:color="auto"/>
              <w:left w:val="single" w:sz="4" w:space="0" w:color="auto"/>
              <w:bottom w:val="single" w:sz="4" w:space="0" w:color="auto"/>
              <w:right w:val="single" w:sz="4" w:space="0" w:color="auto"/>
            </w:tcBorders>
            <w:hideMark/>
          </w:tcPr>
          <w:p w14:paraId="395B3339"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lastRenderedPageBreak/>
              <w:t>1.</w:t>
            </w:r>
          </w:p>
        </w:tc>
        <w:tc>
          <w:tcPr>
            <w:tcW w:w="2410" w:type="dxa"/>
            <w:tcBorders>
              <w:top w:val="single" w:sz="4" w:space="0" w:color="auto"/>
              <w:left w:val="single" w:sz="4" w:space="0" w:color="auto"/>
              <w:bottom w:val="single" w:sz="4" w:space="0" w:color="auto"/>
              <w:right w:val="single" w:sz="4" w:space="0" w:color="auto"/>
            </w:tcBorders>
            <w:hideMark/>
          </w:tcPr>
          <w:p w14:paraId="7AC8DC1C"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Вступительная часть (приветствие, инструктаж)</w:t>
            </w:r>
          </w:p>
        </w:tc>
        <w:tc>
          <w:tcPr>
            <w:tcW w:w="8363" w:type="dxa"/>
            <w:tcBorders>
              <w:top w:val="single" w:sz="4" w:space="0" w:color="auto"/>
              <w:left w:val="single" w:sz="4" w:space="0" w:color="auto"/>
              <w:bottom w:val="single" w:sz="4" w:space="0" w:color="auto"/>
              <w:right w:val="single" w:sz="4" w:space="0" w:color="auto"/>
            </w:tcBorders>
            <w:hideMark/>
          </w:tcPr>
          <w:p w14:paraId="06B1062D" w14:textId="77777777" w:rsidR="00133FC6" w:rsidRDefault="00133FC6">
            <w:pPr>
              <w:spacing w:after="0" w:line="240" w:lineRule="auto"/>
              <w:rPr>
                <w:rFonts w:ascii="Times New Roman" w:hAnsi="Times New Roman"/>
                <w:bCs/>
                <w:sz w:val="24"/>
                <w:szCs w:val="24"/>
                <w:lang w:eastAsia="en-US"/>
              </w:rPr>
            </w:pPr>
            <w:r>
              <w:rPr>
                <w:rFonts w:ascii="Times New Roman" w:hAnsi="Times New Roman"/>
                <w:b/>
                <w:bCs/>
                <w:sz w:val="24"/>
                <w:szCs w:val="24"/>
                <w:lang w:eastAsia="en-US"/>
              </w:rPr>
              <w:t>Педагог:</w:t>
            </w:r>
            <w:r>
              <w:rPr>
                <w:rFonts w:ascii="Times New Roman" w:hAnsi="Times New Roman"/>
                <w:bCs/>
                <w:sz w:val="24"/>
                <w:szCs w:val="24"/>
                <w:lang w:eastAsia="en-US"/>
              </w:rPr>
              <w:t xml:space="preserve"> Добрый день!</w:t>
            </w:r>
          </w:p>
          <w:p w14:paraId="5046A452" w14:textId="38D96DC4"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Рады вас приветствовать на мастер-классе в ДТ «</w:t>
            </w:r>
            <w:r w:rsidR="00D50AF1">
              <w:rPr>
                <w:rFonts w:ascii="Times New Roman" w:hAnsi="Times New Roman"/>
                <w:bCs/>
                <w:sz w:val="24"/>
                <w:szCs w:val="24"/>
                <w:lang w:eastAsia="en-US"/>
              </w:rPr>
              <w:t>IT-куб</w:t>
            </w:r>
            <w:r>
              <w:rPr>
                <w:rFonts w:ascii="Times New Roman" w:hAnsi="Times New Roman"/>
                <w:bCs/>
                <w:sz w:val="24"/>
                <w:szCs w:val="24"/>
                <w:lang w:eastAsia="en-US"/>
              </w:rPr>
              <w:t xml:space="preserve">е».  Какие первые признаки весны вы знаете? </w:t>
            </w:r>
            <w:r>
              <w:rPr>
                <w:rFonts w:ascii="Times New Roman" w:hAnsi="Times New Roman"/>
                <w:bCs/>
                <w:i/>
                <w:sz w:val="24"/>
                <w:szCs w:val="24"/>
                <w:lang w:eastAsia="en-US"/>
              </w:rPr>
              <w:t xml:space="preserve">(ответы детей) </w:t>
            </w:r>
            <w:r>
              <w:rPr>
                <w:rFonts w:ascii="Times New Roman" w:hAnsi="Times New Roman"/>
                <w:bCs/>
                <w:sz w:val="24"/>
                <w:szCs w:val="24"/>
                <w:lang w:eastAsia="en-US"/>
              </w:rPr>
              <w:t xml:space="preserve">(Почки распускаются, птички поют, лёд таит, цветы начинают распускаться и т.д.) </w:t>
            </w:r>
          </w:p>
          <w:p w14:paraId="411AAB91"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
                <w:bCs/>
                <w:sz w:val="24"/>
                <w:szCs w:val="24"/>
                <w:lang w:eastAsia="en-US"/>
              </w:rPr>
              <w:t>Педагог:</w:t>
            </w:r>
            <w:r>
              <w:rPr>
                <w:rFonts w:ascii="Times New Roman" w:hAnsi="Times New Roman"/>
                <w:bCs/>
                <w:sz w:val="24"/>
                <w:szCs w:val="24"/>
                <w:lang w:eastAsia="en-US"/>
              </w:rPr>
              <w:t xml:space="preserve"> Молодцы! Сегодня мы соберём с вами робот-цветок, который находится в настоящее время в красной книге, так как он на грани вымирания. Выглядит данный цветок — вот так. </w:t>
            </w:r>
            <w:r>
              <w:rPr>
                <w:rFonts w:ascii="Times New Roman" w:hAnsi="Times New Roman"/>
                <w:bCs/>
                <w:i/>
                <w:sz w:val="24"/>
                <w:szCs w:val="24"/>
                <w:lang w:eastAsia="en-US"/>
              </w:rPr>
              <w:t xml:space="preserve">(Слайд с изображением Венериной Мухоловки). </w:t>
            </w:r>
            <w:r>
              <w:rPr>
                <w:rFonts w:ascii="Times New Roman" w:hAnsi="Times New Roman"/>
                <w:bCs/>
                <w:sz w:val="24"/>
                <w:szCs w:val="24"/>
                <w:lang w:eastAsia="en-US"/>
              </w:rPr>
              <w:t xml:space="preserve">Знаете, как называется этот цветок? </w:t>
            </w:r>
            <w:r>
              <w:rPr>
                <w:rFonts w:ascii="Times New Roman" w:hAnsi="Times New Roman"/>
                <w:bCs/>
                <w:i/>
                <w:sz w:val="24"/>
                <w:szCs w:val="24"/>
                <w:lang w:eastAsia="en-US"/>
              </w:rPr>
              <w:t>(ответы детей)</w:t>
            </w:r>
            <w:r>
              <w:rPr>
                <w:rFonts w:ascii="Times New Roman" w:hAnsi="Times New Roman"/>
                <w:bCs/>
                <w:sz w:val="24"/>
                <w:szCs w:val="24"/>
                <w:lang w:eastAsia="en-US"/>
              </w:rPr>
              <w:t xml:space="preserve"> </w:t>
            </w:r>
          </w:p>
          <w:p w14:paraId="3734A1FC"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
                <w:bCs/>
                <w:sz w:val="24"/>
                <w:szCs w:val="24"/>
                <w:lang w:eastAsia="en-US"/>
              </w:rPr>
              <w:t>Педагог:</w:t>
            </w:r>
            <w:r>
              <w:rPr>
                <w:rFonts w:ascii="Times New Roman" w:hAnsi="Times New Roman"/>
                <w:bCs/>
                <w:sz w:val="24"/>
                <w:szCs w:val="24"/>
                <w:lang w:eastAsia="en-US"/>
              </w:rPr>
              <w:t xml:space="preserve"> Правильно, это Венерина Мухоловка. А называется он так в честь Венеры – богини любви и растений. Сейчас рядом с каждым из вас находится ноутбук и комплект конструктора. При сборке внимательно следим за деталями, что они никуда не улетали, детали и собранные конструкции из кабинета не выносим, если что-то не получается – всегда можете обратиться к нам за помощью, мы вам в ней не откажем. В конструкторе в каждом отделе лежат определённые детали, какие именно – на самом отсеке есть наклейка с изображением тех деталей, которые там лежат. </w:t>
            </w:r>
          </w:p>
        </w:tc>
        <w:tc>
          <w:tcPr>
            <w:tcW w:w="1560" w:type="dxa"/>
            <w:tcBorders>
              <w:top w:val="single" w:sz="4" w:space="0" w:color="auto"/>
              <w:left w:val="single" w:sz="4" w:space="0" w:color="auto"/>
              <w:bottom w:val="single" w:sz="4" w:space="0" w:color="auto"/>
              <w:right w:val="single" w:sz="4" w:space="0" w:color="auto"/>
            </w:tcBorders>
            <w:hideMark/>
          </w:tcPr>
          <w:p w14:paraId="7936FEE2" w14:textId="77777777" w:rsidR="00133FC6" w:rsidRDefault="00133FC6">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5 минут</w:t>
            </w:r>
          </w:p>
        </w:tc>
        <w:tc>
          <w:tcPr>
            <w:tcW w:w="2126" w:type="dxa"/>
            <w:tcBorders>
              <w:top w:val="single" w:sz="4" w:space="0" w:color="auto"/>
              <w:left w:val="single" w:sz="4" w:space="0" w:color="auto"/>
              <w:bottom w:val="single" w:sz="4" w:space="0" w:color="auto"/>
              <w:right w:val="single" w:sz="4" w:space="0" w:color="auto"/>
            </w:tcBorders>
            <w:hideMark/>
          </w:tcPr>
          <w:p w14:paraId="4DDD2919" w14:textId="77777777" w:rsidR="00133FC6" w:rsidRDefault="00133FC6">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Интерактивная доска, презентация</w:t>
            </w:r>
          </w:p>
        </w:tc>
      </w:tr>
      <w:tr w:rsidR="00133FC6" w14:paraId="702D4934" w14:textId="77777777" w:rsidTr="00133FC6">
        <w:trPr>
          <w:trHeight w:val="778"/>
        </w:trPr>
        <w:tc>
          <w:tcPr>
            <w:tcW w:w="817" w:type="dxa"/>
            <w:tcBorders>
              <w:top w:val="single" w:sz="4" w:space="0" w:color="auto"/>
              <w:left w:val="single" w:sz="4" w:space="0" w:color="auto"/>
              <w:bottom w:val="single" w:sz="4" w:space="0" w:color="auto"/>
              <w:right w:val="single" w:sz="4" w:space="0" w:color="auto"/>
            </w:tcBorders>
            <w:hideMark/>
          </w:tcPr>
          <w:p w14:paraId="6A12FCFD"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14:paraId="758057FD"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Основная часть (практическая)</w:t>
            </w:r>
          </w:p>
        </w:tc>
        <w:tc>
          <w:tcPr>
            <w:tcW w:w="8363" w:type="dxa"/>
            <w:tcBorders>
              <w:top w:val="single" w:sz="4" w:space="0" w:color="auto"/>
              <w:left w:val="single" w:sz="4" w:space="0" w:color="auto"/>
              <w:bottom w:val="single" w:sz="4" w:space="0" w:color="auto"/>
              <w:right w:val="single" w:sz="4" w:space="0" w:color="auto"/>
            </w:tcBorders>
            <w:hideMark/>
          </w:tcPr>
          <w:p w14:paraId="57BC7C32"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Сейчас у каждого из вас на рабочем столе открыт файл с пошаговой сборкой нашего цветка. Если есть какие-то вопросы, то внимательно слушаю (отвечаем на вопросы). Если вопросов больше нет, то предлагаю приступить к сборке, у нас много шагов, поэтому начинаем. </w:t>
            </w:r>
          </w:p>
          <w:p w14:paraId="74F56A98"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w:t>
            </w:r>
            <w:r>
              <w:rPr>
                <w:rFonts w:ascii="Times New Roman" w:hAnsi="Times New Roman"/>
                <w:bCs/>
                <w:i/>
                <w:sz w:val="24"/>
                <w:szCs w:val="24"/>
                <w:lang w:eastAsia="en-US"/>
              </w:rPr>
              <w:t>дети собирают робота по инструкции, ответственный помогает по необходимости, также при возможности ответственный знакомит детей с названиями деталей</w:t>
            </w:r>
            <w:r>
              <w:rPr>
                <w:rFonts w:ascii="Times New Roman" w:hAnsi="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hideMark/>
          </w:tcPr>
          <w:p w14:paraId="060740A9" w14:textId="77777777" w:rsidR="00133FC6" w:rsidRDefault="00133FC6">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45 минут</w:t>
            </w:r>
          </w:p>
        </w:tc>
        <w:tc>
          <w:tcPr>
            <w:tcW w:w="2126" w:type="dxa"/>
            <w:tcBorders>
              <w:top w:val="single" w:sz="4" w:space="0" w:color="auto"/>
              <w:left w:val="single" w:sz="4" w:space="0" w:color="auto"/>
              <w:bottom w:val="single" w:sz="4" w:space="0" w:color="auto"/>
              <w:right w:val="single" w:sz="4" w:space="0" w:color="auto"/>
            </w:tcBorders>
            <w:hideMark/>
          </w:tcPr>
          <w:p w14:paraId="5F483530" w14:textId="77777777" w:rsidR="00133FC6" w:rsidRDefault="00133FC6">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Ноутбуки, конструкторы, пошаговая инструкция по сборке в формате P</w:t>
            </w:r>
            <w:r>
              <w:rPr>
                <w:rFonts w:ascii="Times New Roman" w:hAnsi="Times New Roman"/>
                <w:bCs/>
                <w:sz w:val="24"/>
                <w:szCs w:val="24"/>
                <w:lang w:val="en-US" w:eastAsia="en-US"/>
              </w:rPr>
              <w:t>DF</w:t>
            </w:r>
            <w:r>
              <w:rPr>
                <w:rFonts w:ascii="Times New Roman" w:hAnsi="Times New Roman"/>
                <w:bCs/>
                <w:sz w:val="24"/>
                <w:szCs w:val="24"/>
                <w:lang w:eastAsia="en-US"/>
              </w:rPr>
              <w:t>.</w:t>
            </w:r>
          </w:p>
        </w:tc>
      </w:tr>
      <w:tr w:rsidR="00133FC6" w14:paraId="57662A96" w14:textId="77777777" w:rsidTr="00133FC6">
        <w:trPr>
          <w:trHeight w:val="778"/>
        </w:trPr>
        <w:tc>
          <w:tcPr>
            <w:tcW w:w="817" w:type="dxa"/>
            <w:tcBorders>
              <w:top w:val="single" w:sz="4" w:space="0" w:color="auto"/>
              <w:left w:val="single" w:sz="4" w:space="0" w:color="auto"/>
              <w:bottom w:val="single" w:sz="4" w:space="0" w:color="auto"/>
              <w:right w:val="single" w:sz="4" w:space="0" w:color="auto"/>
            </w:tcBorders>
            <w:hideMark/>
          </w:tcPr>
          <w:p w14:paraId="145E36C5"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hideMark/>
          </w:tcPr>
          <w:p w14:paraId="7D67E62D" w14:textId="77777777" w:rsidR="00133FC6" w:rsidRDefault="00133FC6">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Заключение</w:t>
            </w:r>
          </w:p>
        </w:tc>
        <w:tc>
          <w:tcPr>
            <w:tcW w:w="8363" w:type="dxa"/>
            <w:tcBorders>
              <w:top w:val="single" w:sz="4" w:space="0" w:color="auto"/>
              <w:left w:val="single" w:sz="4" w:space="0" w:color="auto"/>
              <w:bottom w:val="single" w:sz="4" w:space="0" w:color="auto"/>
              <w:right w:val="single" w:sz="4" w:space="0" w:color="auto"/>
            </w:tcBorders>
            <w:hideMark/>
          </w:tcPr>
          <w:p w14:paraId="15F6388C"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
                <w:bCs/>
                <w:sz w:val="24"/>
                <w:szCs w:val="24"/>
                <w:lang w:eastAsia="en-US"/>
              </w:rPr>
              <w:t>Педагог:</w:t>
            </w:r>
            <w:r>
              <w:rPr>
                <w:rFonts w:ascii="Times New Roman" w:hAnsi="Times New Roman"/>
                <w:bCs/>
                <w:sz w:val="24"/>
                <w:szCs w:val="24"/>
                <w:lang w:eastAsia="en-US"/>
              </w:rPr>
              <w:t xml:space="preserve"> Какие вы молодцы! Те, кто не успел собрать можете посмотреть на готовый вариант данного робота цветка. А те, кто успел собрать посмотрите: у всех на контроллерах уже установлена программа для данного робота, поэтому давайте включим контроллер и запустим её. Для этого необходимо: (</w:t>
            </w:r>
            <w:r>
              <w:rPr>
                <w:rFonts w:ascii="Times New Roman" w:hAnsi="Times New Roman"/>
                <w:bCs/>
                <w:i/>
                <w:sz w:val="24"/>
                <w:szCs w:val="24"/>
                <w:lang w:eastAsia="en-US"/>
              </w:rPr>
              <w:t>пошаговые действия прописаны на слайде</w:t>
            </w:r>
            <w:r>
              <w:rPr>
                <w:rFonts w:ascii="Times New Roman" w:hAnsi="Times New Roman"/>
                <w:bCs/>
                <w:sz w:val="24"/>
                <w:szCs w:val="24"/>
                <w:lang w:eastAsia="en-US"/>
              </w:rPr>
              <w:t>).</w:t>
            </w:r>
          </w:p>
          <w:p w14:paraId="21E4116D"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Давайте посмотрим и подумаем, что делает данный робот цветок? </w:t>
            </w:r>
          </w:p>
          <w:p w14:paraId="457D4FC6"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С помощью ответов на вопросы мы приходим к следующим фактам:</w:t>
            </w:r>
          </w:p>
          <w:p w14:paraId="736A3C36"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благодаря датчику касания воссоздаётся процесс того, как Венерина Мухоловка питается насекомыми;</w:t>
            </w:r>
          </w:p>
          <w:p w14:paraId="4D94E94A"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lastRenderedPageBreak/>
              <w:t>- благодаря датчику цвета, мы наблюдаем процесс того, что цветок, когда темнеет – закрывает свои лепестки, а когда светлеет – раскрывает;</w:t>
            </w:r>
          </w:p>
          <w:p w14:paraId="64C69785"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 xml:space="preserve">- Венерина Мухоловка не питается по ночам, для неё важнее сон. </w:t>
            </w:r>
          </w:p>
          <w:p w14:paraId="31AFA8C7" w14:textId="77777777" w:rsidR="00133FC6" w:rsidRDefault="00133FC6">
            <w:pPr>
              <w:spacing w:after="0" w:line="240" w:lineRule="auto"/>
              <w:jc w:val="both"/>
              <w:rPr>
                <w:rFonts w:ascii="Times New Roman" w:hAnsi="Times New Roman"/>
                <w:bCs/>
                <w:sz w:val="24"/>
                <w:szCs w:val="24"/>
                <w:lang w:eastAsia="en-US"/>
              </w:rPr>
            </w:pPr>
            <w:r>
              <w:rPr>
                <w:rFonts w:ascii="Times New Roman" w:hAnsi="Times New Roman"/>
                <w:bCs/>
                <w:sz w:val="24"/>
                <w:szCs w:val="24"/>
                <w:lang w:eastAsia="en-US"/>
              </w:rPr>
              <w:t>Спасибо вам всем большое, что пришли на наш мастер-класс! Вам понравилось? Приходите обязательно ещё!</w:t>
            </w:r>
          </w:p>
        </w:tc>
        <w:tc>
          <w:tcPr>
            <w:tcW w:w="1560" w:type="dxa"/>
            <w:tcBorders>
              <w:top w:val="single" w:sz="4" w:space="0" w:color="auto"/>
              <w:left w:val="single" w:sz="4" w:space="0" w:color="auto"/>
              <w:bottom w:val="single" w:sz="4" w:space="0" w:color="auto"/>
              <w:right w:val="single" w:sz="4" w:space="0" w:color="auto"/>
            </w:tcBorders>
            <w:hideMark/>
          </w:tcPr>
          <w:p w14:paraId="3AEA9D81" w14:textId="77777777" w:rsidR="00133FC6" w:rsidRDefault="00133FC6">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lastRenderedPageBreak/>
              <w:t>10 минут</w:t>
            </w:r>
          </w:p>
        </w:tc>
        <w:tc>
          <w:tcPr>
            <w:tcW w:w="2126" w:type="dxa"/>
            <w:tcBorders>
              <w:top w:val="single" w:sz="4" w:space="0" w:color="auto"/>
              <w:left w:val="single" w:sz="4" w:space="0" w:color="auto"/>
              <w:bottom w:val="single" w:sz="4" w:space="0" w:color="auto"/>
              <w:right w:val="single" w:sz="4" w:space="0" w:color="auto"/>
            </w:tcBorders>
          </w:tcPr>
          <w:p w14:paraId="55A93514" w14:textId="77777777" w:rsidR="00133FC6" w:rsidRDefault="00133FC6">
            <w:pPr>
              <w:spacing w:after="0" w:line="240" w:lineRule="auto"/>
              <w:jc w:val="center"/>
              <w:rPr>
                <w:rFonts w:ascii="Times New Roman" w:hAnsi="Times New Roman"/>
                <w:bCs/>
                <w:sz w:val="24"/>
                <w:szCs w:val="24"/>
                <w:lang w:eastAsia="en-US"/>
              </w:rPr>
            </w:pPr>
          </w:p>
        </w:tc>
      </w:tr>
    </w:tbl>
    <w:p w14:paraId="057CB308" w14:textId="77777777" w:rsidR="00133FC6" w:rsidRDefault="00133FC6" w:rsidP="00133FC6">
      <w:pPr>
        <w:jc w:val="center"/>
        <w:rPr>
          <w:rFonts w:ascii="Times New Roman" w:eastAsia="Times New Roman" w:hAnsi="Times New Roman"/>
          <w:sz w:val="24"/>
        </w:rPr>
      </w:pPr>
    </w:p>
    <w:p w14:paraId="1BECFB05" w14:textId="77777777" w:rsidR="00133FC6" w:rsidRPr="00904F67" w:rsidRDefault="00133FC6" w:rsidP="00133FC6">
      <w:pPr>
        <w:tabs>
          <w:tab w:val="left" w:pos="6246"/>
        </w:tabs>
        <w:spacing w:after="0" w:line="360" w:lineRule="auto"/>
        <w:ind w:firstLine="709"/>
        <w:jc w:val="center"/>
        <w:rPr>
          <w:rFonts w:ascii="Times New Roman" w:hAnsi="Times New Roman"/>
          <w:b/>
        </w:rPr>
      </w:pPr>
      <w:r w:rsidRPr="00904F67">
        <w:rPr>
          <w:rFonts w:ascii="Times New Roman" w:hAnsi="Times New Roman"/>
          <w:b/>
        </w:rPr>
        <w:t>Список литературы</w:t>
      </w:r>
    </w:p>
    <w:p w14:paraId="6D66C2BC" w14:textId="77777777" w:rsidR="00133FC6" w:rsidRPr="00904F67" w:rsidRDefault="00133FC6" w:rsidP="00133FC6">
      <w:pPr>
        <w:pStyle w:val="a5"/>
        <w:numPr>
          <w:ilvl w:val="0"/>
          <w:numId w:val="29"/>
        </w:numPr>
        <w:spacing w:after="0"/>
        <w:jc w:val="both"/>
        <w:rPr>
          <w:rFonts w:ascii="Times New Roman" w:hAnsi="Times New Roman"/>
        </w:rPr>
      </w:pPr>
      <w:r w:rsidRPr="00904F67">
        <w:rPr>
          <w:rFonts w:ascii="Times New Roman" w:hAnsi="Times New Roman"/>
        </w:rPr>
        <w:t xml:space="preserve">Венерина мухоловка [Электронный ресурс]: Википедия. Свободная энциклопедия. – URL: </w:t>
      </w:r>
      <w:hyperlink r:id="rId12" w:history="1">
        <w:r w:rsidRPr="00904F67">
          <w:rPr>
            <w:rStyle w:val="af1"/>
            <w:rFonts w:ascii="Times New Roman" w:hAnsi="Times New Roman"/>
          </w:rPr>
          <w:t>https://ru.wikipedia.org/wiki/Венерина_мухоловка</w:t>
        </w:r>
      </w:hyperlink>
      <w:r w:rsidRPr="00904F67">
        <w:rPr>
          <w:rFonts w:ascii="Times New Roman" w:hAnsi="Times New Roman"/>
        </w:rPr>
        <w:t xml:space="preserve"> (дата обращения: 03.03.2020). </w:t>
      </w:r>
    </w:p>
    <w:p w14:paraId="1A4990EC" w14:textId="77777777" w:rsidR="00133FC6" w:rsidRPr="00904F67" w:rsidRDefault="00133FC6" w:rsidP="00133FC6">
      <w:pPr>
        <w:pStyle w:val="a5"/>
        <w:numPr>
          <w:ilvl w:val="0"/>
          <w:numId w:val="29"/>
        </w:numPr>
        <w:spacing w:after="0"/>
        <w:jc w:val="both"/>
        <w:rPr>
          <w:rFonts w:ascii="Times New Roman" w:hAnsi="Times New Roman"/>
        </w:rPr>
      </w:pPr>
      <w:r w:rsidRPr="00904F67">
        <w:rPr>
          <w:rFonts w:ascii="Times New Roman" w:hAnsi="Times New Roman"/>
        </w:rPr>
        <w:t>Индустрия развлечений. ПервоРобот. Книга для учителя и сборник проектов. LEGO Group, перевод ИНТ, - 87 с., илл.</w:t>
      </w:r>
    </w:p>
    <w:p w14:paraId="1349737F" w14:textId="77777777" w:rsidR="00133FC6" w:rsidRPr="00904F67" w:rsidRDefault="00133FC6" w:rsidP="00133FC6">
      <w:pPr>
        <w:pStyle w:val="a5"/>
        <w:numPr>
          <w:ilvl w:val="0"/>
          <w:numId w:val="29"/>
        </w:numPr>
        <w:spacing w:after="0"/>
        <w:jc w:val="both"/>
        <w:rPr>
          <w:rFonts w:ascii="Times New Roman" w:hAnsi="Times New Roman"/>
        </w:rPr>
      </w:pPr>
      <w:r w:rsidRPr="00904F67">
        <w:rPr>
          <w:rFonts w:ascii="Times New Roman" w:hAnsi="Times New Roman"/>
        </w:rPr>
        <w:t>Козлова В.А., Робототехника в образовании [электронный ресурс] //http://lego.rkc-74.ru/index.php/ 2009-04-03-08-35-17, Пермь, 2011г.</w:t>
      </w:r>
    </w:p>
    <w:p w14:paraId="03E086BD" w14:textId="77777777" w:rsidR="00133FC6" w:rsidRPr="00904F67" w:rsidRDefault="00133FC6" w:rsidP="00133FC6">
      <w:pPr>
        <w:pStyle w:val="a5"/>
        <w:numPr>
          <w:ilvl w:val="0"/>
          <w:numId w:val="29"/>
        </w:numPr>
        <w:spacing w:after="0"/>
        <w:jc w:val="both"/>
        <w:rPr>
          <w:rFonts w:ascii="Times New Roman" w:hAnsi="Times New Roman"/>
        </w:rPr>
      </w:pPr>
      <w:r w:rsidRPr="00904F67">
        <w:rPr>
          <w:rFonts w:ascii="Times New Roman" w:hAnsi="Times New Roman"/>
        </w:rPr>
        <w:t>Филиппов С.А. Робототехника для детей и родителей. – СПб.: Наука, 2013. 319 с</w:t>
      </w:r>
    </w:p>
    <w:p w14:paraId="579DAB98" w14:textId="77777777" w:rsidR="00133FC6" w:rsidRPr="00904F67" w:rsidRDefault="00133FC6" w:rsidP="00133FC6">
      <w:pPr>
        <w:pStyle w:val="a5"/>
        <w:numPr>
          <w:ilvl w:val="0"/>
          <w:numId w:val="29"/>
        </w:numPr>
        <w:spacing w:after="0"/>
        <w:jc w:val="both"/>
        <w:rPr>
          <w:rFonts w:ascii="Times New Roman" w:hAnsi="Times New Roman"/>
        </w:rPr>
      </w:pPr>
      <w:r w:rsidRPr="00904F67">
        <w:rPr>
          <w:rFonts w:ascii="Times New Roman" w:hAnsi="Times New Roman"/>
          <w:lang w:val="en-US"/>
        </w:rPr>
        <w:t>LEGO</w:t>
      </w:r>
      <w:r w:rsidRPr="00904F67">
        <w:rPr>
          <w:rFonts w:ascii="Times New Roman" w:hAnsi="Times New Roman"/>
        </w:rPr>
        <w:t xml:space="preserve"> </w:t>
      </w:r>
      <w:r w:rsidRPr="00904F67">
        <w:rPr>
          <w:rFonts w:ascii="Times New Roman" w:hAnsi="Times New Roman"/>
          <w:lang w:val="en-US"/>
        </w:rPr>
        <w:t>EDUCATION</w:t>
      </w:r>
      <w:r w:rsidRPr="00904F67">
        <w:rPr>
          <w:rFonts w:ascii="Times New Roman" w:hAnsi="Times New Roman"/>
        </w:rPr>
        <w:t xml:space="preserve">: Инструкции по сборке [Электронный ресурс] </w:t>
      </w:r>
      <w:hyperlink r:id="rId13" w:history="1">
        <w:r w:rsidRPr="00904F67">
          <w:rPr>
            <w:rStyle w:val="af1"/>
            <w:rFonts w:ascii="Times New Roman" w:hAnsi="Times New Roman"/>
            <w:lang w:val="en-US"/>
          </w:rPr>
          <w:t>https</w:t>
        </w:r>
        <w:r w:rsidRPr="00904F67">
          <w:rPr>
            <w:rStyle w:val="af1"/>
            <w:rFonts w:ascii="Times New Roman" w:hAnsi="Times New Roman"/>
          </w:rPr>
          <w:t>://</w:t>
        </w:r>
        <w:r w:rsidRPr="00904F67">
          <w:rPr>
            <w:rStyle w:val="af1"/>
            <w:rFonts w:ascii="Times New Roman" w:hAnsi="Times New Roman"/>
            <w:lang w:val="en-US"/>
          </w:rPr>
          <w:t>education</w:t>
        </w:r>
        <w:r w:rsidRPr="00904F67">
          <w:rPr>
            <w:rStyle w:val="af1"/>
            <w:rFonts w:ascii="Times New Roman" w:hAnsi="Times New Roman"/>
          </w:rPr>
          <w:t>.</w:t>
        </w:r>
        <w:r w:rsidRPr="00904F67">
          <w:rPr>
            <w:rStyle w:val="af1"/>
            <w:rFonts w:ascii="Times New Roman" w:hAnsi="Times New Roman"/>
            <w:lang w:val="en-US"/>
          </w:rPr>
          <w:t>lego</w:t>
        </w:r>
        <w:r w:rsidRPr="00904F67">
          <w:rPr>
            <w:rStyle w:val="af1"/>
            <w:rFonts w:ascii="Times New Roman" w:hAnsi="Times New Roman"/>
          </w:rPr>
          <w:t>.</w:t>
        </w:r>
        <w:r w:rsidRPr="00904F67">
          <w:rPr>
            <w:rStyle w:val="af1"/>
            <w:rFonts w:ascii="Times New Roman" w:hAnsi="Times New Roman"/>
            <w:lang w:val="en-US"/>
          </w:rPr>
          <w:t>com</w:t>
        </w:r>
        <w:r w:rsidRPr="00904F67">
          <w:rPr>
            <w:rStyle w:val="af1"/>
            <w:rFonts w:ascii="Times New Roman" w:hAnsi="Times New Roman"/>
          </w:rPr>
          <w:t>/</w:t>
        </w:r>
        <w:r w:rsidRPr="00904F67">
          <w:rPr>
            <w:rStyle w:val="af1"/>
            <w:rFonts w:ascii="Times New Roman" w:hAnsi="Times New Roman"/>
            <w:lang w:val="en-US"/>
          </w:rPr>
          <w:t>ru</w:t>
        </w:r>
        <w:r w:rsidRPr="00904F67">
          <w:rPr>
            <w:rStyle w:val="af1"/>
            <w:rFonts w:ascii="Times New Roman" w:hAnsi="Times New Roman"/>
          </w:rPr>
          <w:t>-</w:t>
        </w:r>
        <w:r w:rsidRPr="00904F67">
          <w:rPr>
            <w:rStyle w:val="af1"/>
            <w:rFonts w:ascii="Times New Roman" w:hAnsi="Times New Roman"/>
            <w:lang w:val="en-US"/>
          </w:rPr>
          <w:t>ru</w:t>
        </w:r>
        <w:r w:rsidRPr="00904F67">
          <w:rPr>
            <w:rStyle w:val="af1"/>
            <w:rFonts w:ascii="Times New Roman" w:hAnsi="Times New Roman"/>
          </w:rPr>
          <w:t>/</w:t>
        </w:r>
        <w:r w:rsidRPr="00904F67">
          <w:rPr>
            <w:rStyle w:val="af1"/>
            <w:rFonts w:ascii="Times New Roman" w:hAnsi="Times New Roman"/>
            <w:lang w:val="en-US"/>
          </w:rPr>
          <w:t>support</w:t>
        </w:r>
        <w:r w:rsidRPr="00904F67">
          <w:rPr>
            <w:rStyle w:val="af1"/>
            <w:rFonts w:ascii="Times New Roman" w:hAnsi="Times New Roman"/>
          </w:rPr>
          <w:t>/</w:t>
        </w:r>
        <w:r w:rsidRPr="00904F67">
          <w:rPr>
            <w:rStyle w:val="af1"/>
            <w:rFonts w:ascii="Times New Roman" w:hAnsi="Times New Roman"/>
            <w:lang w:val="en-US"/>
          </w:rPr>
          <w:t>mindstorms</w:t>
        </w:r>
        <w:r w:rsidRPr="00904F67">
          <w:rPr>
            <w:rStyle w:val="af1"/>
            <w:rFonts w:ascii="Times New Roman" w:hAnsi="Times New Roman"/>
          </w:rPr>
          <w:t>-</w:t>
        </w:r>
        <w:r w:rsidRPr="00904F67">
          <w:rPr>
            <w:rStyle w:val="af1"/>
            <w:rFonts w:ascii="Times New Roman" w:hAnsi="Times New Roman"/>
            <w:lang w:val="en-US"/>
          </w:rPr>
          <w:t>ev</w:t>
        </w:r>
        <w:r w:rsidRPr="00904F67">
          <w:rPr>
            <w:rStyle w:val="af1"/>
            <w:rFonts w:ascii="Times New Roman" w:hAnsi="Times New Roman"/>
          </w:rPr>
          <w:t>3/</w:t>
        </w:r>
        <w:r w:rsidRPr="00904F67">
          <w:rPr>
            <w:rStyle w:val="af1"/>
            <w:rFonts w:ascii="Times New Roman" w:hAnsi="Times New Roman"/>
            <w:lang w:val="en-US"/>
          </w:rPr>
          <w:t>building</w:t>
        </w:r>
        <w:r w:rsidRPr="00904F67">
          <w:rPr>
            <w:rStyle w:val="af1"/>
            <w:rFonts w:ascii="Times New Roman" w:hAnsi="Times New Roman"/>
          </w:rPr>
          <w:t>-</w:t>
        </w:r>
        <w:r w:rsidRPr="00904F67">
          <w:rPr>
            <w:rStyle w:val="af1"/>
            <w:rFonts w:ascii="Times New Roman" w:hAnsi="Times New Roman"/>
            <w:lang w:val="en-US"/>
          </w:rPr>
          <w:t>instructions</w:t>
        </w:r>
      </w:hyperlink>
    </w:p>
    <w:p w14:paraId="73FBC00A" w14:textId="77777777" w:rsidR="00133FC6" w:rsidRDefault="00133FC6" w:rsidP="00133FC6">
      <w:pPr>
        <w:rPr>
          <w:rFonts w:ascii="Times New Roman" w:eastAsia="Times New Roman" w:hAnsi="Times New Roman"/>
          <w:sz w:val="24"/>
          <w:szCs w:val="24"/>
        </w:rPr>
        <w:sectPr w:rsidR="00133FC6" w:rsidSect="00146017">
          <w:pgSz w:w="16838" w:h="11906" w:orient="landscape"/>
          <w:pgMar w:top="1701" w:right="1134" w:bottom="851" w:left="1134" w:header="709" w:footer="709" w:gutter="0"/>
          <w:cols w:space="720"/>
          <w:docGrid w:linePitch="299"/>
        </w:sectPr>
      </w:pPr>
    </w:p>
    <w:p w14:paraId="71972AEC" w14:textId="5BE1822A" w:rsidR="00A27D03" w:rsidRPr="0042088F" w:rsidRDefault="00904F67" w:rsidP="0042088F">
      <w:pPr>
        <w:jc w:val="right"/>
        <w:rPr>
          <w:rFonts w:ascii="Times New Roman" w:eastAsia="Times New Roman" w:hAnsi="Times New Roman"/>
          <w:b/>
          <w:sz w:val="24"/>
          <w:szCs w:val="24"/>
        </w:rPr>
      </w:pPr>
      <w:r w:rsidRPr="0042088F">
        <w:rPr>
          <w:rFonts w:ascii="Times New Roman" w:eastAsia="Times New Roman" w:hAnsi="Times New Roman"/>
          <w:b/>
          <w:sz w:val="24"/>
          <w:szCs w:val="24"/>
        </w:rPr>
        <w:lastRenderedPageBreak/>
        <w:t xml:space="preserve">Приложение 4. </w:t>
      </w:r>
    </w:p>
    <w:p w14:paraId="754B5F8B" w14:textId="65C3F77D" w:rsidR="00904F67" w:rsidRPr="009437B5" w:rsidRDefault="00904F67" w:rsidP="00133FC6">
      <w:pPr>
        <w:rPr>
          <w:rFonts w:ascii="Times New Roman" w:eastAsia="Times New Roman" w:hAnsi="Times New Roman"/>
          <w:b/>
          <w:bCs/>
          <w:sz w:val="24"/>
          <w:szCs w:val="24"/>
        </w:rPr>
      </w:pPr>
      <w:r w:rsidRPr="009437B5">
        <w:rPr>
          <w:rFonts w:ascii="Times New Roman" w:eastAsia="Times New Roman" w:hAnsi="Times New Roman"/>
          <w:b/>
          <w:bCs/>
          <w:sz w:val="24"/>
          <w:szCs w:val="24"/>
        </w:rPr>
        <w:t xml:space="preserve">Конспект занятия «Знакомство с роботом манипулятором </w:t>
      </w:r>
      <w:r w:rsidRPr="009437B5">
        <w:rPr>
          <w:rFonts w:ascii="Times New Roman" w:eastAsia="Times New Roman" w:hAnsi="Times New Roman"/>
          <w:b/>
          <w:bCs/>
          <w:sz w:val="24"/>
          <w:szCs w:val="24"/>
          <w:lang w:val="en-US"/>
        </w:rPr>
        <w:t>Dobot</w:t>
      </w:r>
      <w:r w:rsidRPr="009437B5">
        <w:rPr>
          <w:rFonts w:ascii="Times New Roman" w:eastAsia="Times New Roman" w:hAnsi="Times New Roman"/>
          <w:b/>
          <w:bCs/>
          <w:sz w:val="24"/>
          <w:szCs w:val="24"/>
        </w:rPr>
        <w:t xml:space="preserve"> </w:t>
      </w:r>
      <w:r w:rsidRPr="009437B5">
        <w:rPr>
          <w:rFonts w:ascii="Times New Roman" w:eastAsia="Times New Roman" w:hAnsi="Times New Roman"/>
          <w:b/>
          <w:bCs/>
          <w:sz w:val="24"/>
          <w:szCs w:val="24"/>
          <w:lang w:val="en-US"/>
        </w:rPr>
        <w:t>Magican</w:t>
      </w:r>
      <w:r w:rsidRPr="009437B5">
        <w:rPr>
          <w:rFonts w:ascii="Times New Roman" w:eastAsia="Times New Roman" w:hAnsi="Times New Roman"/>
          <w:b/>
          <w:bCs/>
          <w:sz w:val="24"/>
          <w:szCs w:val="24"/>
        </w:rPr>
        <w:t>»</w:t>
      </w:r>
    </w:p>
    <w:p w14:paraId="29FA744B" w14:textId="128F9F8D" w:rsidR="00904F67" w:rsidRPr="009437B5" w:rsidRDefault="00904F67" w:rsidP="00904F67">
      <w:pPr>
        <w:pStyle w:val="a5"/>
        <w:numPr>
          <w:ilvl w:val="0"/>
          <w:numId w:val="30"/>
        </w:numPr>
        <w:rPr>
          <w:rFonts w:ascii="Times New Roman" w:hAnsi="Times New Roman"/>
          <w:b/>
          <w:bCs/>
          <w:sz w:val="24"/>
          <w:szCs w:val="24"/>
          <w:lang w:val="en-US"/>
        </w:rPr>
      </w:pPr>
      <w:r w:rsidRPr="009437B5">
        <w:rPr>
          <w:rFonts w:ascii="Times New Roman" w:hAnsi="Times New Roman"/>
          <w:b/>
          <w:bCs/>
          <w:sz w:val="24"/>
          <w:szCs w:val="24"/>
        </w:rPr>
        <w:t>Цели занятия</w:t>
      </w:r>
    </w:p>
    <w:p w14:paraId="2AE8AC9B" w14:textId="3F559945" w:rsidR="00904F67" w:rsidRDefault="00904F67" w:rsidP="009437B5">
      <w:pPr>
        <w:pStyle w:val="a5"/>
        <w:numPr>
          <w:ilvl w:val="6"/>
          <w:numId w:val="9"/>
        </w:numPr>
        <w:ind w:left="720"/>
        <w:rPr>
          <w:rFonts w:ascii="Times New Roman" w:hAnsi="Times New Roman"/>
          <w:sz w:val="24"/>
          <w:szCs w:val="24"/>
        </w:rPr>
      </w:pPr>
      <w:r>
        <w:rPr>
          <w:rFonts w:ascii="Times New Roman" w:hAnsi="Times New Roman"/>
          <w:sz w:val="24"/>
          <w:szCs w:val="24"/>
        </w:rPr>
        <w:t>Заинтересовать воспитанников в изучении робота-манипулятора.</w:t>
      </w:r>
    </w:p>
    <w:p w14:paraId="51E5B3FF" w14:textId="154BEAAB" w:rsidR="00904F67" w:rsidRDefault="00904F67" w:rsidP="009437B5">
      <w:pPr>
        <w:pStyle w:val="a5"/>
        <w:numPr>
          <w:ilvl w:val="6"/>
          <w:numId w:val="9"/>
        </w:numPr>
        <w:ind w:left="720"/>
        <w:rPr>
          <w:rFonts w:ascii="Times New Roman" w:hAnsi="Times New Roman"/>
          <w:sz w:val="24"/>
          <w:szCs w:val="24"/>
        </w:rPr>
      </w:pPr>
      <w:r>
        <w:rPr>
          <w:rFonts w:ascii="Times New Roman" w:hAnsi="Times New Roman"/>
          <w:sz w:val="24"/>
          <w:szCs w:val="24"/>
        </w:rPr>
        <w:t>Изучить устройство манипулятора, объём рабочей зоны и структуру системы координат и осей робота-манипулятора.</w:t>
      </w:r>
    </w:p>
    <w:p w14:paraId="1C765E11" w14:textId="1CD23E90" w:rsidR="00904F67" w:rsidRDefault="00904F67" w:rsidP="009437B5">
      <w:pPr>
        <w:pStyle w:val="a5"/>
        <w:numPr>
          <w:ilvl w:val="6"/>
          <w:numId w:val="9"/>
        </w:numPr>
        <w:ind w:left="720"/>
        <w:rPr>
          <w:rFonts w:ascii="Times New Roman" w:hAnsi="Times New Roman"/>
          <w:sz w:val="24"/>
          <w:szCs w:val="24"/>
        </w:rPr>
      </w:pPr>
      <w:r>
        <w:rPr>
          <w:rFonts w:ascii="Times New Roman" w:hAnsi="Times New Roman"/>
          <w:sz w:val="24"/>
          <w:szCs w:val="24"/>
        </w:rPr>
        <w:t>Ознакомиться с интерфейсом и функциями программного обеспечения (ПО) «</w:t>
      </w:r>
      <w:r>
        <w:rPr>
          <w:rFonts w:ascii="Times New Roman" w:hAnsi="Times New Roman"/>
          <w:sz w:val="24"/>
          <w:szCs w:val="24"/>
          <w:lang w:val="en-US"/>
        </w:rPr>
        <w:t>DobotStudio</w:t>
      </w:r>
      <w:r>
        <w:rPr>
          <w:rFonts w:ascii="Times New Roman" w:hAnsi="Times New Roman"/>
          <w:sz w:val="24"/>
          <w:szCs w:val="24"/>
        </w:rPr>
        <w:t>»</w:t>
      </w:r>
      <w:r w:rsidRPr="00904F67">
        <w:rPr>
          <w:rFonts w:ascii="Times New Roman" w:hAnsi="Times New Roman"/>
          <w:sz w:val="24"/>
          <w:szCs w:val="24"/>
        </w:rPr>
        <w:t xml:space="preserve"> </w:t>
      </w:r>
      <w:r>
        <w:rPr>
          <w:rFonts w:ascii="Times New Roman" w:hAnsi="Times New Roman"/>
          <w:sz w:val="24"/>
          <w:szCs w:val="24"/>
        </w:rPr>
        <w:t>и освоить подключение робота-манипулятора к компьютеру.</w:t>
      </w:r>
    </w:p>
    <w:p w14:paraId="59BF5950" w14:textId="377EF312" w:rsidR="00904F67" w:rsidRDefault="00904F67" w:rsidP="009437B5">
      <w:pPr>
        <w:pStyle w:val="a5"/>
        <w:numPr>
          <w:ilvl w:val="6"/>
          <w:numId w:val="9"/>
        </w:numPr>
        <w:ind w:left="720"/>
        <w:rPr>
          <w:rFonts w:ascii="Times New Roman" w:hAnsi="Times New Roman"/>
          <w:sz w:val="24"/>
          <w:szCs w:val="24"/>
        </w:rPr>
      </w:pPr>
      <w:r>
        <w:rPr>
          <w:rFonts w:ascii="Times New Roman" w:hAnsi="Times New Roman"/>
          <w:sz w:val="24"/>
          <w:szCs w:val="24"/>
        </w:rPr>
        <w:t xml:space="preserve">Освоить установку </w:t>
      </w:r>
      <w:r w:rsidR="009437B5">
        <w:rPr>
          <w:rFonts w:ascii="Times New Roman" w:hAnsi="Times New Roman"/>
          <w:sz w:val="24"/>
          <w:szCs w:val="24"/>
        </w:rPr>
        <w:t xml:space="preserve">и принцип работы воздушной помпы и вакуумного захвата. </w:t>
      </w:r>
    </w:p>
    <w:p w14:paraId="1C3FCEE3" w14:textId="5681CE7B" w:rsidR="009437B5" w:rsidRDefault="009437B5" w:rsidP="009437B5">
      <w:pPr>
        <w:pStyle w:val="a5"/>
        <w:numPr>
          <w:ilvl w:val="6"/>
          <w:numId w:val="9"/>
        </w:numPr>
        <w:ind w:left="720"/>
        <w:rPr>
          <w:rFonts w:ascii="Times New Roman" w:hAnsi="Times New Roman"/>
          <w:sz w:val="24"/>
          <w:szCs w:val="24"/>
        </w:rPr>
      </w:pPr>
      <w:r>
        <w:rPr>
          <w:rFonts w:ascii="Times New Roman" w:hAnsi="Times New Roman"/>
          <w:sz w:val="24"/>
          <w:szCs w:val="24"/>
        </w:rPr>
        <w:t xml:space="preserve">Овладеть тремя способами управления роботом-манипулятором при помощи компьютерной мыши. </w:t>
      </w:r>
    </w:p>
    <w:p w14:paraId="4CDB2D22" w14:textId="77777777" w:rsidR="009437B5" w:rsidRPr="009437B5" w:rsidRDefault="009437B5" w:rsidP="009437B5">
      <w:pPr>
        <w:rPr>
          <w:rFonts w:ascii="Times New Roman" w:hAnsi="Times New Roman"/>
          <w:sz w:val="24"/>
          <w:szCs w:val="24"/>
        </w:rPr>
      </w:pPr>
    </w:p>
    <w:p w14:paraId="66E62799" w14:textId="0162922D" w:rsidR="00904F67" w:rsidRPr="00F1003D" w:rsidRDefault="00904F67" w:rsidP="00904F67">
      <w:pPr>
        <w:pStyle w:val="a5"/>
        <w:numPr>
          <w:ilvl w:val="0"/>
          <w:numId w:val="30"/>
        </w:numPr>
        <w:rPr>
          <w:rFonts w:ascii="Times New Roman" w:hAnsi="Times New Roman"/>
          <w:b/>
          <w:sz w:val="24"/>
          <w:szCs w:val="24"/>
          <w:lang w:val="en-US"/>
        </w:rPr>
      </w:pPr>
      <w:r w:rsidRPr="00F1003D">
        <w:rPr>
          <w:rFonts w:ascii="Times New Roman" w:hAnsi="Times New Roman"/>
          <w:b/>
          <w:sz w:val="24"/>
          <w:szCs w:val="24"/>
        </w:rPr>
        <w:t xml:space="preserve">Подготовка к занятию </w:t>
      </w:r>
    </w:p>
    <w:p w14:paraId="3D8E74A1" w14:textId="5ABEC7B7" w:rsidR="009437B5" w:rsidRPr="009437B5" w:rsidRDefault="009437B5" w:rsidP="009437B5">
      <w:pPr>
        <w:rPr>
          <w:rFonts w:ascii="Times New Roman" w:hAnsi="Times New Roman"/>
          <w:sz w:val="24"/>
          <w:szCs w:val="24"/>
        </w:rPr>
      </w:pPr>
      <w:r>
        <w:rPr>
          <w:rFonts w:ascii="Times New Roman" w:hAnsi="Times New Roman"/>
          <w:sz w:val="24"/>
          <w:szCs w:val="24"/>
        </w:rPr>
        <w:t xml:space="preserve">Необходимые учебные материалы и оборудование: робот-манипулятор </w:t>
      </w:r>
      <w:r>
        <w:rPr>
          <w:rFonts w:ascii="Times New Roman" w:hAnsi="Times New Roman"/>
          <w:sz w:val="24"/>
          <w:szCs w:val="24"/>
          <w:lang w:val="en-US"/>
        </w:rPr>
        <w:t>Dobot</w:t>
      </w:r>
      <w:r w:rsidRPr="009437B5">
        <w:rPr>
          <w:rFonts w:ascii="Times New Roman" w:hAnsi="Times New Roman"/>
          <w:sz w:val="24"/>
          <w:szCs w:val="24"/>
        </w:rPr>
        <w:t xml:space="preserve"> </w:t>
      </w:r>
      <w:r>
        <w:rPr>
          <w:rFonts w:ascii="Times New Roman" w:hAnsi="Times New Roman"/>
          <w:sz w:val="24"/>
          <w:szCs w:val="24"/>
          <w:lang w:val="en-US"/>
        </w:rPr>
        <w:t>Magican</w:t>
      </w:r>
      <w:r w:rsidRPr="009437B5">
        <w:rPr>
          <w:rFonts w:ascii="Times New Roman" w:hAnsi="Times New Roman"/>
          <w:sz w:val="24"/>
          <w:szCs w:val="24"/>
        </w:rPr>
        <w:t xml:space="preserve">, </w:t>
      </w:r>
      <w:r>
        <w:rPr>
          <w:rFonts w:ascii="Times New Roman" w:hAnsi="Times New Roman"/>
          <w:sz w:val="24"/>
          <w:szCs w:val="24"/>
        </w:rPr>
        <w:t xml:space="preserve">ноутбук, листы </w:t>
      </w:r>
      <w:r>
        <w:rPr>
          <w:rFonts w:ascii="Times New Roman" w:hAnsi="Times New Roman"/>
          <w:sz w:val="24"/>
          <w:szCs w:val="24"/>
          <w:lang w:val="en-US"/>
        </w:rPr>
        <w:t>A</w:t>
      </w:r>
      <w:r w:rsidRPr="009437B5">
        <w:rPr>
          <w:rFonts w:ascii="Times New Roman" w:hAnsi="Times New Roman"/>
          <w:sz w:val="24"/>
          <w:szCs w:val="24"/>
        </w:rPr>
        <w:t xml:space="preserve">4, </w:t>
      </w:r>
      <w:r>
        <w:rPr>
          <w:rFonts w:ascii="Times New Roman" w:hAnsi="Times New Roman"/>
          <w:sz w:val="24"/>
          <w:szCs w:val="24"/>
        </w:rPr>
        <w:t xml:space="preserve">воздушная помпа, вакуумный захват, деревянные кубики. </w:t>
      </w:r>
    </w:p>
    <w:p w14:paraId="0D6C5F05" w14:textId="6400992F" w:rsidR="00904F67" w:rsidRPr="00F1003D" w:rsidRDefault="00904F67" w:rsidP="00904F67">
      <w:pPr>
        <w:pStyle w:val="a5"/>
        <w:numPr>
          <w:ilvl w:val="0"/>
          <w:numId w:val="30"/>
        </w:numPr>
        <w:rPr>
          <w:rFonts w:ascii="Times New Roman" w:hAnsi="Times New Roman"/>
          <w:b/>
          <w:sz w:val="24"/>
          <w:szCs w:val="24"/>
          <w:lang w:val="en-US"/>
        </w:rPr>
      </w:pPr>
      <w:r w:rsidRPr="00F1003D">
        <w:rPr>
          <w:rFonts w:ascii="Times New Roman" w:hAnsi="Times New Roman"/>
          <w:b/>
          <w:sz w:val="24"/>
          <w:szCs w:val="24"/>
        </w:rPr>
        <w:t>Деятельность во время занятия</w:t>
      </w:r>
    </w:p>
    <w:p w14:paraId="06019AE3" w14:textId="41AB8805" w:rsidR="009437B5" w:rsidRPr="009437B5" w:rsidRDefault="009437B5" w:rsidP="009437B5">
      <w:pPr>
        <w:rPr>
          <w:rFonts w:ascii="Times New Roman" w:hAnsi="Times New Roman"/>
          <w:sz w:val="24"/>
          <w:szCs w:val="24"/>
        </w:rPr>
      </w:pPr>
      <w:r>
        <w:rPr>
          <w:rFonts w:ascii="Times New Roman" w:hAnsi="Times New Roman"/>
          <w:sz w:val="24"/>
          <w:szCs w:val="24"/>
        </w:rPr>
        <w:t xml:space="preserve">Перемещение кубиков при помощи робота-манипулятора; задание на перемещение кубиков на скорость. </w:t>
      </w:r>
    </w:p>
    <w:p w14:paraId="4D1212C7" w14:textId="6C8DEE79" w:rsidR="00904F67" w:rsidRPr="00F1003D" w:rsidRDefault="00904F67" w:rsidP="00904F67">
      <w:pPr>
        <w:pStyle w:val="a5"/>
        <w:numPr>
          <w:ilvl w:val="0"/>
          <w:numId w:val="30"/>
        </w:numPr>
        <w:rPr>
          <w:rFonts w:ascii="Times New Roman" w:hAnsi="Times New Roman"/>
          <w:b/>
          <w:sz w:val="24"/>
          <w:szCs w:val="24"/>
          <w:lang w:val="en-US"/>
        </w:rPr>
      </w:pPr>
      <w:r w:rsidRPr="00F1003D">
        <w:rPr>
          <w:rFonts w:ascii="Times New Roman" w:hAnsi="Times New Roman"/>
          <w:b/>
          <w:sz w:val="24"/>
          <w:szCs w:val="24"/>
        </w:rPr>
        <w:t>План занятия</w:t>
      </w:r>
    </w:p>
    <w:p w14:paraId="1C027CD0" w14:textId="092E5B69"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Введение.</w:t>
      </w:r>
    </w:p>
    <w:p w14:paraId="52757E18" w14:textId="61EA6876"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 xml:space="preserve">Демонстрация робота-манипулятора и его устройства. </w:t>
      </w:r>
    </w:p>
    <w:p w14:paraId="78B6659C" w14:textId="0CF30C7B"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ПО «</w:t>
      </w:r>
      <w:r>
        <w:rPr>
          <w:rFonts w:ascii="Times New Roman" w:hAnsi="Times New Roman"/>
          <w:sz w:val="24"/>
          <w:szCs w:val="24"/>
          <w:lang w:val="en-US"/>
        </w:rPr>
        <w:t>DobotStudio</w:t>
      </w:r>
      <w:r>
        <w:rPr>
          <w:rFonts w:ascii="Times New Roman" w:hAnsi="Times New Roman"/>
          <w:sz w:val="24"/>
          <w:szCs w:val="24"/>
        </w:rPr>
        <w:t>» и подключение к ноутбуку.</w:t>
      </w:r>
    </w:p>
    <w:p w14:paraId="4EDA867C" w14:textId="344A217B"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Воздушная помпа и вакуумный захват.</w:t>
      </w:r>
    </w:p>
    <w:p w14:paraId="1AF34B98" w14:textId="1E0BD980"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Управление роботом-манипулятором при помощи компьютерной мыши.</w:t>
      </w:r>
    </w:p>
    <w:p w14:paraId="47A3BA1F" w14:textId="41759496" w:rsid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Практическое задание: перемещение кубиков</w:t>
      </w:r>
    </w:p>
    <w:p w14:paraId="56D211E3" w14:textId="4878EB5F" w:rsidR="009437B5" w:rsidRPr="009437B5" w:rsidRDefault="009437B5" w:rsidP="009437B5">
      <w:pPr>
        <w:pStyle w:val="a5"/>
        <w:numPr>
          <w:ilvl w:val="6"/>
          <w:numId w:val="17"/>
        </w:numPr>
        <w:rPr>
          <w:rFonts w:ascii="Times New Roman" w:hAnsi="Times New Roman"/>
          <w:sz w:val="24"/>
          <w:szCs w:val="24"/>
        </w:rPr>
      </w:pPr>
      <w:r>
        <w:rPr>
          <w:rFonts w:ascii="Times New Roman" w:hAnsi="Times New Roman"/>
          <w:sz w:val="24"/>
          <w:szCs w:val="24"/>
        </w:rPr>
        <w:t>Обобщение занятия.</w:t>
      </w:r>
    </w:p>
    <w:p w14:paraId="66AD680A" w14:textId="1BE035BF" w:rsidR="00904F67" w:rsidRPr="00F1003D" w:rsidRDefault="00904F67" w:rsidP="00904F67">
      <w:pPr>
        <w:pStyle w:val="a5"/>
        <w:numPr>
          <w:ilvl w:val="0"/>
          <w:numId w:val="30"/>
        </w:numPr>
        <w:rPr>
          <w:rFonts w:ascii="Times New Roman" w:hAnsi="Times New Roman"/>
          <w:b/>
          <w:sz w:val="24"/>
          <w:szCs w:val="24"/>
          <w:lang w:val="en-US"/>
        </w:rPr>
      </w:pPr>
      <w:r w:rsidRPr="00F1003D">
        <w:rPr>
          <w:rFonts w:ascii="Times New Roman" w:hAnsi="Times New Roman"/>
          <w:b/>
          <w:sz w:val="24"/>
          <w:szCs w:val="24"/>
        </w:rPr>
        <w:t>Проведение занятия</w:t>
      </w:r>
    </w:p>
    <w:p w14:paraId="037AA16E" w14:textId="2AB9CDD8" w:rsidR="00904F67" w:rsidRPr="00F1003D" w:rsidRDefault="009437B5" w:rsidP="009437B5">
      <w:pPr>
        <w:pStyle w:val="a5"/>
        <w:numPr>
          <w:ilvl w:val="6"/>
          <w:numId w:val="7"/>
        </w:numPr>
        <w:rPr>
          <w:rFonts w:ascii="Times New Roman" w:hAnsi="Times New Roman"/>
          <w:b/>
          <w:sz w:val="24"/>
          <w:szCs w:val="24"/>
        </w:rPr>
      </w:pPr>
      <w:r w:rsidRPr="00F1003D">
        <w:rPr>
          <w:rFonts w:ascii="Times New Roman" w:hAnsi="Times New Roman"/>
          <w:b/>
          <w:sz w:val="24"/>
          <w:szCs w:val="24"/>
        </w:rPr>
        <w:t>Введение.</w:t>
      </w:r>
    </w:p>
    <w:p w14:paraId="351A943D" w14:textId="6E5A6675" w:rsidR="009437B5" w:rsidRPr="00F1003D" w:rsidRDefault="009437B5" w:rsidP="009437B5">
      <w:pPr>
        <w:pStyle w:val="a5"/>
        <w:numPr>
          <w:ilvl w:val="1"/>
          <w:numId w:val="31"/>
        </w:numPr>
        <w:rPr>
          <w:rFonts w:ascii="Times New Roman" w:hAnsi="Times New Roman"/>
          <w:b/>
          <w:sz w:val="24"/>
          <w:szCs w:val="24"/>
        </w:rPr>
      </w:pPr>
      <w:r>
        <w:rPr>
          <w:rFonts w:ascii="Times New Roman" w:hAnsi="Times New Roman"/>
          <w:sz w:val="24"/>
          <w:szCs w:val="24"/>
        </w:rPr>
        <w:t xml:space="preserve"> </w:t>
      </w:r>
      <w:r w:rsidRPr="00F1003D">
        <w:rPr>
          <w:rFonts w:ascii="Times New Roman" w:hAnsi="Times New Roman"/>
          <w:b/>
          <w:sz w:val="24"/>
          <w:szCs w:val="24"/>
        </w:rPr>
        <w:t>Формирование групп.</w:t>
      </w:r>
    </w:p>
    <w:p w14:paraId="1D19840D" w14:textId="08EC7715" w:rsidR="009437B5" w:rsidRDefault="009437B5" w:rsidP="009437B5">
      <w:pPr>
        <w:rPr>
          <w:rFonts w:ascii="Times New Roman" w:hAnsi="Times New Roman"/>
          <w:sz w:val="24"/>
          <w:szCs w:val="24"/>
        </w:rPr>
      </w:pPr>
      <w:r>
        <w:rPr>
          <w:rFonts w:ascii="Times New Roman" w:hAnsi="Times New Roman"/>
          <w:sz w:val="24"/>
          <w:szCs w:val="24"/>
        </w:rPr>
        <w:t xml:space="preserve">В процессе обучения применяется групповая форма работы. Обучающиеся обсуждают и решает задачи внутри групп, совместно изучая материал и обмениваясь мнениями. Сформированные группы могут продолжать работу в том же составе на последующих занятиях этого раздела. При необходимости наставник может изменять состав групп на своё усмотрение. </w:t>
      </w:r>
    </w:p>
    <w:p w14:paraId="72A128EF" w14:textId="012CE884" w:rsidR="009437B5" w:rsidRPr="00F1003D" w:rsidRDefault="009437B5" w:rsidP="009437B5">
      <w:pPr>
        <w:pStyle w:val="a5"/>
        <w:numPr>
          <w:ilvl w:val="1"/>
          <w:numId w:val="31"/>
        </w:numPr>
        <w:rPr>
          <w:rFonts w:ascii="Times New Roman" w:hAnsi="Times New Roman"/>
          <w:b/>
          <w:sz w:val="24"/>
          <w:szCs w:val="24"/>
        </w:rPr>
      </w:pPr>
      <w:r w:rsidRPr="00F1003D">
        <w:rPr>
          <w:rFonts w:ascii="Times New Roman" w:hAnsi="Times New Roman"/>
          <w:b/>
          <w:sz w:val="24"/>
          <w:szCs w:val="24"/>
        </w:rPr>
        <w:t>Постановка проблемы.</w:t>
      </w:r>
    </w:p>
    <w:p w14:paraId="32E0CEBF" w14:textId="4A106A1E" w:rsidR="009437B5" w:rsidRDefault="009437B5" w:rsidP="009437B5">
      <w:pPr>
        <w:rPr>
          <w:rFonts w:ascii="Times New Roman" w:hAnsi="Times New Roman"/>
          <w:sz w:val="24"/>
          <w:szCs w:val="24"/>
        </w:rPr>
      </w:pPr>
      <w:r>
        <w:rPr>
          <w:rFonts w:ascii="Times New Roman" w:hAnsi="Times New Roman"/>
          <w:sz w:val="24"/>
          <w:szCs w:val="24"/>
        </w:rPr>
        <w:t>Прежде чем приступить к знакомству с роботом-манипулятором, обучающиеся отвечают следующие вопросы:</w:t>
      </w:r>
    </w:p>
    <w:p w14:paraId="72C3E17A" w14:textId="2EA13B28" w:rsidR="009437B5" w:rsidRPr="00903252" w:rsidRDefault="009437B5" w:rsidP="00903252">
      <w:pPr>
        <w:pStyle w:val="a5"/>
        <w:numPr>
          <w:ilvl w:val="0"/>
          <w:numId w:val="32"/>
        </w:numPr>
        <w:rPr>
          <w:rFonts w:ascii="Times New Roman" w:hAnsi="Times New Roman"/>
          <w:sz w:val="24"/>
          <w:szCs w:val="24"/>
        </w:rPr>
      </w:pPr>
      <w:r w:rsidRPr="00903252">
        <w:rPr>
          <w:rFonts w:ascii="Times New Roman" w:hAnsi="Times New Roman"/>
          <w:sz w:val="24"/>
          <w:szCs w:val="24"/>
        </w:rPr>
        <w:lastRenderedPageBreak/>
        <w:t>Что может делать робот-манипулятор?</w:t>
      </w:r>
    </w:p>
    <w:p w14:paraId="7A67492A" w14:textId="53ACCCB1" w:rsidR="009437B5" w:rsidRPr="00903252" w:rsidRDefault="009437B5" w:rsidP="00903252">
      <w:pPr>
        <w:pStyle w:val="a5"/>
        <w:numPr>
          <w:ilvl w:val="0"/>
          <w:numId w:val="32"/>
        </w:numPr>
        <w:rPr>
          <w:rFonts w:ascii="Times New Roman" w:hAnsi="Times New Roman"/>
          <w:sz w:val="24"/>
          <w:szCs w:val="24"/>
        </w:rPr>
      </w:pPr>
      <w:r w:rsidRPr="00903252">
        <w:rPr>
          <w:rFonts w:ascii="Times New Roman" w:hAnsi="Times New Roman"/>
          <w:sz w:val="24"/>
          <w:szCs w:val="24"/>
        </w:rPr>
        <w:t xml:space="preserve">Что бы вы хотели сделать </w:t>
      </w:r>
      <w:r w:rsidR="00903252" w:rsidRPr="00903252">
        <w:rPr>
          <w:rFonts w:ascii="Times New Roman" w:hAnsi="Times New Roman"/>
          <w:sz w:val="24"/>
          <w:szCs w:val="24"/>
        </w:rPr>
        <w:t>при помощи робота-манипулятора?</w:t>
      </w:r>
    </w:p>
    <w:p w14:paraId="27358668" w14:textId="5B1DF212" w:rsidR="00903252" w:rsidRDefault="00903252" w:rsidP="00903252">
      <w:pPr>
        <w:pStyle w:val="a5"/>
        <w:numPr>
          <w:ilvl w:val="0"/>
          <w:numId w:val="32"/>
        </w:numPr>
        <w:rPr>
          <w:rFonts w:ascii="Times New Roman" w:hAnsi="Times New Roman"/>
          <w:sz w:val="24"/>
          <w:szCs w:val="24"/>
        </w:rPr>
      </w:pPr>
      <w:r w:rsidRPr="00903252">
        <w:rPr>
          <w:rFonts w:ascii="Times New Roman" w:hAnsi="Times New Roman"/>
          <w:sz w:val="24"/>
          <w:szCs w:val="24"/>
        </w:rPr>
        <w:t>Какие применения роботов-манипуляторов в жизни вы знаете?</w:t>
      </w:r>
    </w:p>
    <w:p w14:paraId="26DC776E" w14:textId="0AD94132" w:rsidR="00903252" w:rsidRPr="00F1003D" w:rsidRDefault="00903252" w:rsidP="00903252">
      <w:pPr>
        <w:pStyle w:val="a5"/>
        <w:numPr>
          <w:ilvl w:val="0"/>
          <w:numId w:val="31"/>
        </w:numPr>
        <w:rPr>
          <w:rFonts w:ascii="Times New Roman" w:hAnsi="Times New Roman"/>
          <w:b/>
          <w:sz w:val="24"/>
          <w:szCs w:val="24"/>
        </w:rPr>
      </w:pPr>
      <w:r w:rsidRPr="00F1003D">
        <w:rPr>
          <w:rFonts w:ascii="Times New Roman" w:hAnsi="Times New Roman"/>
          <w:b/>
          <w:sz w:val="24"/>
          <w:szCs w:val="24"/>
        </w:rPr>
        <w:t>Демонстрация робота-манипулятора и его устройство.</w:t>
      </w:r>
    </w:p>
    <w:p w14:paraId="5137C7A4" w14:textId="362ACD81" w:rsidR="00903252" w:rsidRDefault="00903252" w:rsidP="00903252">
      <w:pPr>
        <w:rPr>
          <w:rFonts w:ascii="Times New Roman" w:hAnsi="Times New Roman"/>
          <w:sz w:val="24"/>
          <w:szCs w:val="24"/>
        </w:rPr>
      </w:pPr>
      <w:r>
        <w:rPr>
          <w:rFonts w:ascii="Times New Roman" w:hAnsi="Times New Roman"/>
          <w:sz w:val="24"/>
          <w:szCs w:val="24"/>
        </w:rPr>
        <w:t>Робот-манипулятор состоит из следующих частей (снизу-вверх): основание, плечо, стрела и рабочий инструмент. Все они соединены между собой посредством сервоприводов (соединение 1, соединение 2, соединение 3, соединение 4 соответственно), что позволяет достичь большого объёма рабочей зоны робота-манипулятора.</w:t>
      </w:r>
    </w:p>
    <w:p w14:paraId="7B9CED66" w14:textId="0093ECA5" w:rsidR="00B2590B" w:rsidRPr="007D516C" w:rsidRDefault="00B2590B" w:rsidP="00903252">
      <w:pPr>
        <w:rPr>
          <w:rFonts w:ascii="Times New Roman" w:hAnsi="Times New Roman"/>
          <w:sz w:val="24"/>
          <w:szCs w:val="24"/>
        </w:rPr>
      </w:pPr>
      <w:r>
        <w:rPr>
          <w:rFonts w:ascii="Times New Roman" w:hAnsi="Times New Roman"/>
          <w:sz w:val="24"/>
          <w:szCs w:val="24"/>
        </w:rPr>
        <w:t xml:space="preserve">Управление роботом-манипулятором может осуществляться при помощи компьютера. Для лучшего понимания работы соединений, подключите робот-манипулятор к компьютеру </w:t>
      </w:r>
      <w:r w:rsidR="007D516C">
        <w:rPr>
          <w:rFonts w:ascii="Times New Roman" w:hAnsi="Times New Roman"/>
          <w:sz w:val="24"/>
          <w:szCs w:val="24"/>
        </w:rPr>
        <w:t xml:space="preserve">при помощи </w:t>
      </w:r>
      <w:r w:rsidR="007D516C">
        <w:rPr>
          <w:rFonts w:ascii="Times New Roman" w:hAnsi="Times New Roman"/>
          <w:sz w:val="24"/>
          <w:szCs w:val="24"/>
          <w:lang w:val="en-US"/>
        </w:rPr>
        <w:t>USB</w:t>
      </w:r>
      <w:r w:rsidR="007D516C" w:rsidRPr="007D516C">
        <w:rPr>
          <w:rFonts w:ascii="Times New Roman" w:hAnsi="Times New Roman"/>
          <w:sz w:val="24"/>
          <w:szCs w:val="24"/>
        </w:rPr>
        <w:t>-</w:t>
      </w:r>
      <w:r w:rsidR="007D516C">
        <w:rPr>
          <w:rFonts w:ascii="Times New Roman" w:hAnsi="Times New Roman"/>
          <w:sz w:val="24"/>
          <w:szCs w:val="24"/>
        </w:rPr>
        <w:t>кабеля и запустите фирменное ПО «</w:t>
      </w:r>
      <w:r w:rsidR="007D516C">
        <w:rPr>
          <w:rFonts w:ascii="Times New Roman" w:hAnsi="Times New Roman"/>
          <w:sz w:val="24"/>
          <w:szCs w:val="24"/>
          <w:lang w:val="en-US"/>
        </w:rPr>
        <w:t>DobotStudio</w:t>
      </w:r>
      <w:r w:rsidR="007D516C">
        <w:rPr>
          <w:rFonts w:ascii="Times New Roman" w:hAnsi="Times New Roman"/>
          <w:sz w:val="24"/>
          <w:szCs w:val="24"/>
        </w:rPr>
        <w:t>»</w:t>
      </w:r>
    </w:p>
    <w:p w14:paraId="0562AE59" w14:textId="2E8ED0CA" w:rsidR="00B2590B" w:rsidRPr="0042088F" w:rsidRDefault="00270002" w:rsidP="00270002">
      <w:pPr>
        <w:pStyle w:val="a5"/>
        <w:numPr>
          <w:ilvl w:val="0"/>
          <w:numId w:val="31"/>
        </w:numPr>
        <w:rPr>
          <w:rFonts w:ascii="Times New Roman" w:hAnsi="Times New Roman"/>
          <w:b/>
          <w:sz w:val="24"/>
          <w:szCs w:val="24"/>
        </w:rPr>
      </w:pPr>
      <w:r w:rsidRPr="0042088F">
        <w:rPr>
          <w:rFonts w:ascii="Times New Roman" w:hAnsi="Times New Roman"/>
          <w:b/>
          <w:sz w:val="24"/>
          <w:szCs w:val="24"/>
        </w:rPr>
        <w:t>ПО «</w:t>
      </w:r>
      <w:r w:rsidRPr="0042088F">
        <w:rPr>
          <w:rFonts w:ascii="Times New Roman" w:hAnsi="Times New Roman"/>
          <w:b/>
          <w:sz w:val="24"/>
          <w:szCs w:val="24"/>
          <w:lang w:val="en-US"/>
        </w:rPr>
        <w:t>DobotStudio</w:t>
      </w:r>
      <w:r w:rsidRPr="0042088F">
        <w:rPr>
          <w:rFonts w:ascii="Times New Roman" w:hAnsi="Times New Roman"/>
          <w:b/>
          <w:sz w:val="24"/>
          <w:szCs w:val="24"/>
        </w:rPr>
        <w:t>» и подключение к компьютеру</w:t>
      </w:r>
    </w:p>
    <w:p w14:paraId="37ECB30B" w14:textId="0EEE4713" w:rsidR="00270002" w:rsidRDefault="00270002" w:rsidP="00270002">
      <w:pPr>
        <w:rPr>
          <w:rFonts w:ascii="Times New Roman" w:hAnsi="Times New Roman"/>
          <w:sz w:val="24"/>
          <w:szCs w:val="24"/>
        </w:rPr>
      </w:pPr>
      <w:r>
        <w:rPr>
          <w:rFonts w:ascii="Times New Roman" w:hAnsi="Times New Roman"/>
          <w:sz w:val="24"/>
          <w:szCs w:val="24"/>
        </w:rPr>
        <w:t xml:space="preserve">Язык ПО по умолчанию –английский. Для того, чтобы сменить его, необходимо вызвать меню языковых параметров. Оно находится в верхней части окна (буквы </w:t>
      </w:r>
      <w:r>
        <w:rPr>
          <w:rFonts w:ascii="Times New Roman" w:hAnsi="Times New Roman"/>
          <w:sz w:val="24"/>
          <w:szCs w:val="24"/>
          <w:lang w:val="en-US"/>
        </w:rPr>
        <w:t>EN</w:t>
      </w:r>
      <w:r>
        <w:rPr>
          <w:rFonts w:ascii="Times New Roman" w:hAnsi="Times New Roman"/>
          <w:sz w:val="24"/>
          <w:szCs w:val="24"/>
        </w:rPr>
        <w:t>). Выберите русский язык и перезапустите ПО.</w:t>
      </w:r>
    </w:p>
    <w:p w14:paraId="6813CF75" w14:textId="38686CC2" w:rsidR="00270002" w:rsidRDefault="00270002" w:rsidP="00270002">
      <w:pPr>
        <w:rPr>
          <w:rFonts w:ascii="Times New Roman" w:hAnsi="Times New Roman"/>
          <w:sz w:val="24"/>
          <w:szCs w:val="24"/>
        </w:rPr>
      </w:pPr>
      <w:r>
        <w:rPr>
          <w:rFonts w:ascii="Times New Roman" w:hAnsi="Times New Roman"/>
          <w:sz w:val="24"/>
          <w:szCs w:val="24"/>
        </w:rPr>
        <w:t xml:space="preserve">Робот-манипулятор имеет восемь основных функциональных модулей. На данном занятии познакомим воспитанников с функцией управления роботом-манипулятором при помощи компьютерной мыши. </w:t>
      </w:r>
    </w:p>
    <w:p w14:paraId="19211C2E" w14:textId="49167542" w:rsidR="00270002" w:rsidRDefault="00270002" w:rsidP="00270002">
      <w:pPr>
        <w:rPr>
          <w:rFonts w:ascii="Times New Roman" w:hAnsi="Times New Roman"/>
          <w:sz w:val="24"/>
          <w:szCs w:val="24"/>
        </w:rPr>
      </w:pPr>
      <w:r>
        <w:rPr>
          <w:rFonts w:ascii="Times New Roman" w:hAnsi="Times New Roman"/>
          <w:sz w:val="24"/>
          <w:szCs w:val="24"/>
        </w:rPr>
        <w:t xml:space="preserve">Подключите адаптер питания к основанию робота-манипулятора, включите питание кнопкой, расположенной на основании. Дождитесь, когда робот издаст короткий звуковой сигнал. Выполните подключение Робота-манипулятора к компьютеру при помощи </w:t>
      </w:r>
      <w:r>
        <w:rPr>
          <w:rFonts w:ascii="Times New Roman" w:hAnsi="Times New Roman"/>
          <w:sz w:val="24"/>
          <w:szCs w:val="24"/>
          <w:lang w:val="en-US"/>
        </w:rPr>
        <w:t>USB</w:t>
      </w:r>
      <w:r w:rsidRPr="00270002">
        <w:rPr>
          <w:rFonts w:ascii="Times New Roman" w:hAnsi="Times New Roman"/>
          <w:sz w:val="24"/>
          <w:szCs w:val="24"/>
        </w:rPr>
        <w:t>-</w:t>
      </w:r>
      <w:r>
        <w:rPr>
          <w:rFonts w:ascii="Times New Roman" w:hAnsi="Times New Roman"/>
          <w:sz w:val="24"/>
          <w:szCs w:val="24"/>
        </w:rPr>
        <w:t>кабеля. В окне ПО нажмите кнопку «Подключить», которая расположена в верхнем левом углу. Если данная кнопка изменилась на «Отключить», то подключение выполнено успешно.</w:t>
      </w:r>
    </w:p>
    <w:p w14:paraId="375630A6" w14:textId="624401B9" w:rsidR="00270002" w:rsidRDefault="00270002" w:rsidP="00270002">
      <w:pPr>
        <w:rPr>
          <w:rFonts w:ascii="Times New Roman" w:hAnsi="Times New Roman"/>
          <w:sz w:val="24"/>
          <w:szCs w:val="24"/>
        </w:rPr>
      </w:pPr>
      <w:r>
        <w:rPr>
          <w:rFonts w:ascii="Times New Roman" w:hAnsi="Times New Roman"/>
          <w:sz w:val="24"/>
          <w:szCs w:val="24"/>
        </w:rPr>
        <w:t>В верхнем правом углу окна ПО расположены три кнопки «Аварийная остановка», «Домой», и «Настройки». При нажатии на кнопку «Аварийная остановка» производится немедленная остановка робота-манипулятора. При нажатии кнопки «Домой» робот-манипулятор автоматически</w:t>
      </w:r>
      <w:r w:rsidR="00713F34">
        <w:rPr>
          <w:rFonts w:ascii="Times New Roman" w:hAnsi="Times New Roman"/>
          <w:sz w:val="24"/>
          <w:szCs w:val="24"/>
        </w:rPr>
        <w:t xml:space="preserve"> выполняет поворот в крайнее левое положение и возвращается в стартовое положение. Данное положение можно дополнительно настроить в меню «Настройки». Также данное меню позволяет выполнять управление множеством параметров, которые будут рассмотрены на следующих занятиях.</w:t>
      </w:r>
    </w:p>
    <w:p w14:paraId="2BFA4CCD" w14:textId="4BB2063E" w:rsidR="00713F34" w:rsidRPr="0042088F" w:rsidRDefault="00713F34" w:rsidP="00713F34">
      <w:pPr>
        <w:pStyle w:val="a5"/>
        <w:numPr>
          <w:ilvl w:val="0"/>
          <w:numId w:val="31"/>
        </w:numPr>
        <w:rPr>
          <w:rFonts w:ascii="Times New Roman" w:hAnsi="Times New Roman"/>
          <w:b/>
          <w:sz w:val="24"/>
          <w:szCs w:val="24"/>
        </w:rPr>
      </w:pPr>
      <w:r w:rsidRPr="0042088F">
        <w:rPr>
          <w:rFonts w:ascii="Times New Roman" w:hAnsi="Times New Roman"/>
          <w:b/>
          <w:sz w:val="24"/>
          <w:szCs w:val="24"/>
        </w:rPr>
        <w:t>Подключение воздушной помпы и вакуумного захвата</w:t>
      </w:r>
    </w:p>
    <w:p w14:paraId="07A66878" w14:textId="0D36AFAB" w:rsidR="00713F34" w:rsidRDefault="00713F34" w:rsidP="00713F34">
      <w:pPr>
        <w:rPr>
          <w:rFonts w:ascii="Times New Roman" w:hAnsi="Times New Roman"/>
          <w:sz w:val="24"/>
          <w:szCs w:val="24"/>
        </w:rPr>
      </w:pPr>
      <w:r>
        <w:rPr>
          <w:rFonts w:ascii="Times New Roman" w:hAnsi="Times New Roman"/>
          <w:sz w:val="24"/>
          <w:szCs w:val="24"/>
        </w:rPr>
        <w:t>После подключения робота-манипулятора к компьютеру мы можем управлять им при помощи ПО «</w:t>
      </w:r>
      <w:r>
        <w:rPr>
          <w:rFonts w:ascii="Times New Roman" w:hAnsi="Times New Roman"/>
          <w:sz w:val="24"/>
          <w:szCs w:val="24"/>
          <w:lang w:val="en-US"/>
        </w:rPr>
        <w:t>DobotStudio</w:t>
      </w:r>
      <w:r>
        <w:rPr>
          <w:rFonts w:ascii="Times New Roman" w:hAnsi="Times New Roman"/>
          <w:sz w:val="24"/>
          <w:szCs w:val="24"/>
        </w:rPr>
        <w:t>» для выполнения необходимых задач.</w:t>
      </w:r>
    </w:p>
    <w:p w14:paraId="05FDDA3D" w14:textId="20CFDE32" w:rsidR="00713F34" w:rsidRDefault="00713F34" w:rsidP="00713F34">
      <w:pPr>
        <w:rPr>
          <w:rFonts w:ascii="Times New Roman" w:hAnsi="Times New Roman"/>
          <w:sz w:val="24"/>
          <w:szCs w:val="24"/>
        </w:rPr>
      </w:pPr>
      <w:r>
        <w:rPr>
          <w:rFonts w:ascii="Times New Roman" w:hAnsi="Times New Roman"/>
          <w:sz w:val="24"/>
          <w:szCs w:val="24"/>
        </w:rPr>
        <w:t>Ранее мы обсудили области применения роботов-манипуляторов. Воспитанники отвечают на следующие вопросы:</w:t>
      </w:r>
    </w:p>
    <w:p w14:paraId="618BEF51" w14:textId="1D4AC9E7" w:rsidR="00713F34" w:rsidRPr="0042088F" w:rsidRDefault="00713F34" w:rsidP="0042088F">
      <w:pPr>
        <w:pStyle w:val="a5"/>
        <w:numPr>
          <w:ilvl w:val="0"/>
          <w:numId w:val="33"/>
        </w:numPr>
        <w:rPr>
          <w:rFonts w:ascii="Times New Roman" w:hAnsi="Times New Roman"/>
          <w:sz w:val="24"/>
          <w:szCs w:val="24"/>
        </w:rPr>
      </w:pPr>
      <w:r w:rsidRPr="0042088F">
        <w:rPr>
          <w:rFonts w:ascii="Times New Roman" w:hAnsi="Times New Roman"/>
          <w:sz w:val="24"/>
          <w:szCs w:val="24"/>
        </w:rPr>
        <w:t>Где ещё могли бы применяться подобные роботы?</w:t>
      </w:r>
    </w:p>
    <w:p w14:paraId="59307377" w14:textId="6FA865AE" w:rsidR="00713F34" w:rsidRPr="0042088F" w:rsidRDefault="00713F34" w:rsidP="0042088F">
      <w:pPr>
        <w:pStyle w:val="a5"/>
        <w:numPr>
          <w:ilvl w:val="0"/>
          <w:numId w:val="33"/>
        </w:numPr>
        <w:rPr>
          <w:rFonts w:ascii="Times New Roman" w:hAnsi="Times New Roman"/>
          <w:sz w:val="24"/>
          <w:szCs w:val="24"/>
        </w:rPr>
      </w:pPr>
      <w:r w:rsidRPr="0042088F">
        <w:rPr>
          <w:rFonts w:ascii="Times New Roman" w:hAnsi="Times New Roman"/>
          <w:sz w:val="24"/>
          <w:szCs w:val="24"/>
        </w:rPr>
        <w:t>Какова же основная функция таких роботов?</w:t>
      </w:r>
    </w:p>
    <w:p w14:paraId="2A51AEB0" w14:textId="527CE517" w:rsidR="00713F34" w:rsidRDefault="00713F34" w:rsidP="00713F34">
      <w:pPr>
        <w:rPr>
          <w:rFonts w:ascii="Times New Roman" w:hAnsi="Times New Roman"/>
          <w:sz w:val="24"/>
          <w:szCs w:val="24"/>
        </w:rPr>
      </w:pPr>
      <w:r>
        <w:rPr>
          <w:rFonts w:ascii="Times New Roman" w:hAnsi="Times New Roman"/>
          <w:sz w:val="24"/>
          <w:szCs w:val="24"/>
        </w:rPr>
        <w:lastRenderedPageBreak/>
        <w:t xml:space="preserve">При помощи роботов-манипуляторов возможно упростить задачу по перемещению каких-либо предметов, таким образом экономя время и силы человека. Но для этого необходимо установить дополнительные устройства. Воспитанники совместно формируют ответ </w:t>
      </w:r>
      <w:r w:rsidR="00B427CC">
        <w:rPr>
          <w:rFonts w:ascii="Times New Roman" w:hAnsi="Times New Roman"/>
          <w:sz w:val="24"/>
          <w:szCs w:val="24"/>
        </w:rPr>
        <w:t xml:space="preserve">на вопрос «Что же это может быть за устройство?». Навярняка кто-то из обучающихся скажет, что предмет, который необходимо переместить, можно схватить. Это самый очевидный вариант. Какие ещё устройства захвата могут предложить воспитанники для предметов, которые сложно схватить (например, предметы с малым весом, вроде листа тетради)? Возможно кто-то и з учеников назовёт вариант захвата при помощи присоски (вакуумного захвата). Действительно, при помощи воздушной помпы и вакуумного захвата возможно перемещать различные предметы. </w:t>
      </w:r>
    </w:p>
    <w:p w14:paraId="1C6D8105" w14:textId="7E08D1C0" w:rsidR="00B427CC" w:rsidRDefault="00B427CC" w:rsidP="00713F34">
      <w:pPr>
        <w:rPr>
          <w:rFonts w:ascii="Times New Roman" w:hAnsi="Times New Roman"/>
          <w:sz w:val="24"/>
          <w:szCs w:val="24"/>
        </w:rPr>
      </w:pPr>
      <w:r>
        <w:rPr>
          <w:rFonts w:ascii="Times New Roman" w:hAnsi="Times New Roman"/>
          <w:sz w:val="24"/>
          <w:szCs w:val="24"/>
        </w:rPr>
        <w:t>Демонстрация воздушной помпы и вакуумного захвата, а также способ их установки на робот-манипулятор. Обучающиеся повторяют действия преподавателя и выполняют их установку.</w:t>
      </w:r>
    </w:p>
    <w:p w14:paraId="7D3E50AC" w14:textId="008D28D1" w:rsidR="00B427CC" w:rsidRPr="00E555B8" w:rsidRDefault="00B427CC" w:rsidP="00713F34">
      <w:pPr>
        <w:rPr>
          <w:rFonts w:ascii="Times New Roman" w:hAnsi="Times New Roman"/>
          <w:b/>
          <w:sz w:val="24"/>
          <w:szCs w:val="24"/>
        </w:rPr>
      </w:pPr>
      <w:r w:rsidRPr="00E555B8">
        <w:rPr>
          <w:rFonts w:ascii="Times New Roman" w:hAnsi="Times New Roman"/>
          <w:b/>
          <w:sz w:val="24"/>
          <w:szCs w:val="24"/>
        </w:rPr>
        <w:t>Этапы установки:</w:t>
      </w:r>
    </w:p>
    <w:p w14:paraId="42639C16" w14:textId="3EA61AE2" w:rsidR="00B427CC" w:rsidRDefault="00B427CC" w:rsidP="00B427CC">
      <w:pPr>
        <w:pStyle w:val="a5"/>
        <w:numPr>
          <w:ilvl w:val="6"/>
          <w:numId w:val="5"/>
        </w:numPr>
        <w:rPr>
          <w:rFonts w:ascii="Times New Roman" w:hAnsi="Times New Roman"/>
          <w:sz w:val="24"/>
          <w:szCs w:val="24"/>
        </w:rPr>
      </w:pPr>
      <w:r>
        <w:rPr>
          <w:rFonts w:ascii="Times New Roman" w:hAnsi="Times New Roman"/>
          <w:sz w:val="24"/>
          <w:szCs w:val="24"/>
        </w:rPr>
        <w:t xml:space="preserve">Подключите провод питания </w:t>
      </w:r>
      <w:r>
        <w:rPr>
          <w:rFonts w:ascii="Times New Roman" w:hAnsi="Times New Roman"/>
          <w:sz w:val="24"/>
          <w:szCs w:val="24"/>
          <w:lang w:val="en-US"/>
        </w:rPr>
        <w:t>SW</w:t>
      </w:r>
      <w:r w:rsidRPr="00B427CC">
        <w:rPr>
          <w:rFonts w:ascii="Times New Roman" w:hAnsi="Times New Roman"/>
          <w:sz w:val="24"/>
          <w:szCs w:val="24"/>
        </w:rPr>
        <w:t>1</w:t>
      </w:r>
      <w:r>
        <w:rPr>
          <w:rFonts w:ascii="Times New Roman" w:hAnsi="Times New Roman"/>
          <w:sz w:val="24"/>
          <w:szCs w:val="24"/>
        </w:rPr>
        <w:t xml:space="preserve"> и провод управления </w:t>
      </w:r>
      <w:r>
        <w:rPr>
          <w:rFonts w:ascii="Times New Roman" w:hAnsi="Times New Roman"/>
          <w:sz w:val="24"/>
          <w:szCs w:val="24"/>
          <w:lang w:val="en-US"/>
        </w:rPr>
        <w:t>GP</w:t>
      </w:r>
      <w:r w:rsidRPr="00B427CC">
        <w:rPr>
          <w:rFonts w:ascii="Times New Roman" w:hAnsi="Times New Roman"/>
          <w:sz w:val="24"/>
          <w:szCs w:val="24"/>
        </w:rPr>
        <w:t xml:space="preserve">1 </w:t>
      </w:r>
      <w:r>
        <w:rPr>
          <w:rFonts w:ascii="Times New Roman" w:hAnsi="Times New Roman"/>
          <w:sz w:val="24"/>
          <w:szCs w:val="24"/>
        </w:rPr>
        <w:t xml:space="preserve">к воздушной помпе и в соотвествующие разъёмы </w:t>
      </w:r>
      <w:r>
        <w:rPr>
          <w:rFonts w:ascii="Times New Roman" w:hAnsi="Times New Roman"/>
          <w:sz w:val="24"/>
          <w:szCs w:val="24"/>
          <w:lang w:val="en-US"/>
        </w:rPr>
        <w:t>SW</w:t>
      </w:r>
      <w:r w:rsidRPr="00B427CC">
        <w:rPr>
          <w:rFonts w:ascii="Times New Roman" w:hAnsi="Times New Roman"/>
          <w:sz w:val="24"/>
          <w:szCs w:val="24"/>
        </w:rPr>
        <w:t xml:space="preserve">1 </w:t>
      </w:r>
      <w:r>
        <w:rPr>
          <w:rFonts w:ascii="Times New Roman" w:hAnsi="Times New Roman"/>
          <w:sz w:val="24"/>
          <w:szCs w:val="24"/>
        </w:rPr>
        <w:t xml:space="preserve">и </w:t>
      </w:r>
      <w:r>
        <w:rPr>
          <w:rFonts w:ascii="Times New Roman" w:hAnsi="Times New Roman"/>
          <w:sz w:val="24"/>
          <w:szCs w:val="24"/>
          <w:lang w:val="en-US"/>
        </w:rPr>
        <w:t>GP</w:t>
      </w:r>
      <w:r w:rsidRPr="00B427CC">
        <w:rPr>
          <w:rFonts w:ascii="Times New Roman" w:hAnsi="Times New Roman"/>
          <w:sz w:val="24"/>
          <w:szCs w:val="24"/>
        </w:rPr>
        <w:t xml:space="preserve">1 </w:t>
      </w:r>
      <w:r>
        <w:rPr>
          <w:rFonts w:ascii="Times New Roman" w:hAnsi="Times New Roman"/>
          <w:sz w:val="24"/>
          <w:szCs w:val="24"/>
        </w:rPr>
        <w:t>на основании робота-манипулятора (обозначение имен портов расположено рядом с портами на основании).</w:t>
      </w:r>
    </w:p>
    <w:p w14:paraId="056216C3" w14:textId="031093D3" w:rsidR="00B427CC" w:rsidRDefault="00B427CC" w:rsidP="00B427CC">
      <w:pPr>
        <w:pStyle w:val="a5"/>
        <w:numPr>
          <w:ilvl w:val="6"/>
          <w:numId w:val="5"/>
        </w:numPr>
        <w:rPr>
          <w:rFonts w:ascii="Times New Roman" w:hAnsi="Times New Roman"/>
          <w:sz w:val="24"/>
          <w:szCs w:val="24"/>
        </w:rPr>
      </w:pPr>
      <w:r>
        <w:rPr>
          <w:rFonts w:ascii="Times New Roman" w:hAnsi="Times New Roman"/>
          <w:sz w:val="24"/>
          <w:szCs w:val="24"/>
        </w:rPr>
        <w:t>Закрепите вакуумный захват на роботе-манипуляторе при помощи винта-бабочки.</w:t>
      </w:r>
    </w:p>
    <w:p w14:paraId="2E03B888" w14:textId="66A359FC" w:rsidR="00B427CC" w:rsidRDefault="00B427CC" w:rsidP="00B427CC">
      <w:pPr>
        <w:pStyle w:val="a5"/>
        <w:numPr>
          <w:ilvl w:val="6"/>
          <w:numId w:val="5"/>
        </w:numPr>
        <w:rPr>
          <w:rFonts w:ascii="Times New Roman" w:hAnsi="Times New Roman"/>
          <w:sz w:val="24"/>
          <w:szCs w:val="24"/>
        </w:rPr>
      </w:pPr>
      <w:r>
        <w:rPr>
          <w:rFonts w:ascii="Times New Roman" w:hAnsi="Times New Roman"/>
          <w:sz w:val="24"/>
          <w:szCs w:val="24"/>
        </w:rPr>
        <w:t xml:space="preserve">Присоедините воздушную трубку воздушной помпы к штуцеру на вакуумном захвате. </w:t>
      </w:r>
    </w:p>
    <w:p w14:paraId="23C00D10" w14:textId="71E84C7A" w:rsidR="00B427CC" w:rsidRDefault="00B427CC" w:rsidP="00B427CC">
      <w:pPr>
        <w:pStyle w:val="a5"/>
        <w:numPr>
          <w:ilvl w:val="6"/>
          <w:numId w:val="5"/>
        </w:numPr>
        <w:rPr>
          <w:rFonts w:ascii="Times New Roman" w:hAnsi="Times New Roman"/>
          <w:sz w:val="24"/>
          <w:szCs w:val="24"/>
        </w:rPr>
      </w:pPr>
      <w:r>
        <w:rPr>
          <w:rFonts w:ascii="Times New Roman" w:hAnsi="Times New Roman"/>
          <w:sz w:val="24"/>
          <w:szCs w:val="24"/>
        </w:rPr>
        <w:t xml:space="preserve">Подключите сервопривод вакуумного захвата при помощи провода </w:t>
      </w:r>
      <w:r>
        <w:rPr>
          <w:rFonts w:ascii="Times New Roman" w:hAnsi="Times New Roman"/>
          <w:sz w:val="24"/>
          <w:szCs w:val="24"/>
          <w:lang w:val="en-US"/>
        </w:rPr>
        <w:t>GP</w:t>
      </w:r>
      <w:r w:rsidRPr="00B427CC">
        <w:rPr>
          <w:rFonts w:ascii="Times New Roman" w:hAnsi="Times New Roman"/>
          <w:sz w:val="24"/>
          <w:szCs w:val="24"/>
        </w:rPr>
        <w:t xml:space="preserve">3 </w:t>
      </w:r>
      <w:r>
        <w:rPr>
          <w:rFonts w:ascii="Times New Roman" w:hAnsi="Times New Roman"/>
          <w:sz w:val="24"/>
          <w:szCs w:val="24"/>
        </w:rPr>
        <w:t>в соответствующий разъём на столе робота-манипулятора (обозначение имен портов расположено на боковой части стрелы).</w:t>
      </w:r>
    </w:p>
    <w:p w14:paraId="711094EB" w14:textId="7AB2CBC9" w:rsidR="00B427CC" w:rsidRDefault="00B427CC" w:rsidP="00B427CC">
      <w:pPr>
        <w:rPr>
          <w:rFonts w:ascii="Times New Roman" w:hAnsi="Times New Roman"/>
          <w:sz w:val="24"/>
          <w:szCs w:val="24"/>
        </w:rPr>
      </w:pPr>
      <w:r>
        <w:rPr>
          <w:rFonts w:ascii="Times New Roman" w:hAnsi="Times New Roman"/>
          <w:sz w:val="24"/>
          <w:szCs w:val="24"/>
        </w:rPr>
        <w:t xml:space="preserve">После установки вакуумного захвата необходимо сменить тип рабочего инструменты в ПО. Сменить его </w:t>
      </w:r>
      <w:r w:rsidR="00E555B8">
        <w:rPr>
          <w:rFonts w:ascii="Times New Roman" w:hAnsi="Times New Roman"/>
          <w:sz w:val="24"/>
          <w:szCs w:val="24"/>
        </w:rPr>
        <w:t>можно на</w:t>
      </w:r>
      <w:r w:rsidR="0042088F">
        <w:rPr>
          <w:rFonts w:ascii="Times New Roman" w:hAnsi="Times New Roman"/>
          <w:sz w:val="24"/>
          <w:szCs w:val="24"/>
        </w:rPr>
        <w:t>жав на раскрывающийся список, расположенный в верхней центральной части окна, выбрав «Присоска»</w:t>
      </w:r>
    </w:p>
    <w:p w14:paraId="3840DF0C" w14:textId="7D0EA249" w:rsidR="0042088F" w:rsidRPr="00C15D2C" w:rsidRDefault="0042088F" w:rsidP="00C15D2C">
      <w:pPr>
        <w:pStyle w:val="a5"/>
        <w:numPr>
          <w:ilvl w:val="6"/>
          <w:numId w:val="5"/>
        </w:numPr>
        <w:ind w:left="426"/>
        <w:rPr>
          <w:rFonts w:ascii="Times New Roman" w:hAnsi="Times New Roman"/>
          <w:b/>
          <w:sz w:val="24"/>
          <w:szCs w:val="24"/>
        </w:rPr>
      </w:pPr>
      <w:r w:rsidRPr="00C15D2C">
        <w:rPr>
          <w:rFonts w:ascii="Times New Roman" w:hAnsi="Times New Roman"/>
          <w:b/>
          <w:sz w:val="24"/>
          <w:szCs w:val="24"/>
        </w:rPr>
        <w:t>Управление при помощи компьютерной мыши.</w:t>
      </w:r>
    </w:p>
    <w:p w14:paraId="3574D86F" w14:textId="1005CEB8" w:rsidR="0042088F" w:rsidRPr="00C15D2C" w:rsidRDefault="00C15D2C" w:rsidP="00C15D2C">
      <w:pPr>
        <w:pStyle w:val="a5"/>
        <w:ind w:left="426"/>
        <w:rPr>
          <w:rFonts w:ascii="Times New Roman" w:hAnsi="Times New Roman"/>
          <w:b/>
          <w:sz w:val="24"/>
          <w:szCs w:val="24"/>
        </w:rPr>
      </w:pPr>
      <w:r w:rsidRPr="00C15D2C">
        <w:rPr>
          <w:rFonts w:ascii="Times New Roman" w:hAnsi="Times New Roman"/>
          <w:b/>
          <w:sz w:val="24"/>
          <w:szCs w:val="24"/>
        </w:rPr>
        <w:t xml:space="preserve">5.1. </w:t>
      </w:r>
      <w:r w:rsidR="0042088F" w:rsidRPr="00C15D2C">
        <w:rPr>
          <w:rFonts w:ascii="Times New Roman" w:hAnsi="Times New Roman"/>
          <w:b/>
          <w:sz w:val="24"/>
          <w:szCs w:val="24"/>
        </w:rPr>
        <w:t>Введение</w:t>
      </w:r>
    </w:p>
    <w:p w14:paraId="0769D8D0" w14:textId="0CCE9130" w:rsidR="0042088F" w:rsidRDefault="0042088F" w:rsidP="0042088F">
      <w:pPr>
        <w:rPr>
          <w:rFonts w:ascii="Times New Roman" w:hAnsi="Times New Roman"/>
          <w:sz w:val="24"/>
          <w:szCs w:val="24"/>
        </w:rPr>
      </w:pPr>
      <w:r>
        <w:rPr>
          <w:rFonts w:ascii="Times New Roman" w:hAnsi="Times New Roman"/>
          <w:sz w:val="24"/>
          <w:szCs w:val="24"/>
        </w:rPr>
        <w:t>Установка вакуумного захвата выполнена, соединение с компьютером установлено. Теперь необходимо отправить роботу-манипулятору команду для начала работы.</w:t>
      </w:r>
    </w:p>
    <w:p w14:paraId="6BA4A3E5" w14:textId="4BB2175C" w:rsidR="0042088F" w:rsidRDefault="0042088F" w:rsidP="0042088F">
      <w:pPr>
        <w:rPr>
          <w:rFonts w:ascii="Times New Roman" w:hAnsi="Times New Roman"/>
          <w:sz w:val="24"/>
          <w:szCs w:val="24"/>
        </w:rPr>
      </w:pPr>
      <w:r>
        <w:rPr>
          <w:rFonts w:ascii="Times New Roman" w:hAnsi="Times New Roman"/>
          <w:sz w:val="24"/>
          <w:szCs w:val="24"/>
        </w:rPr>
        <w:t>Робот-манипулятор имеет множество способов управления: с помощью компьютерной мыши, мобильного телефона, жестов, джойстика. Но для начала будет рассмотрено лишь управление при помощи компьютерной мыши.</w:t>
      </w:r>
    </w:p>
    <w:p w14:paraId="0A370C5A" w14:textId="461A1F74" w:rsidR="0042088F" w:rsidRPr="00C15D2C" w:rsidRDefault="00C15D2C" w:rsidP="0042088F">
      <w:pPr>
        <w:pStyle w:val="a5"/>
        <w:numPr>
          <w:ilvl w:val="1"/>
          <w:numId w:val="30"/>
        </w:numPr>
        <w:rPr>
          <w:rFonts w:ascii="Times New Roman" w:hAnsi="Times New Roman"/>
          <w:b/>
          <w:sz w:val="24"/>
          <w:szCs w:val="24"/>
        </w:rPr>
      </w:pPr>
      <w:r w:rsidRPr="00C15D2C">
        <w:rPr>
          <w:rFonts w:ascii="Times New Roman" w:hAnsi="Times New Roman"/>
          <w:b/>
          <w:sz w:val="24"/>
          <w:szCs w:val="24"/>
        </w:rPr>
        <w:t xml:space="preserve"> </w:t>
      </w:r>
      <w:r w:rsidR="0042088F" w:rsidRPr="00C15D2C">
        <w:rPr>
          <w:rFonts w:ascii="Times New Roman" w:hAnsi="Times New Roman"/>
          <w:b/>
          <w:sz w:val="24"/>
          <w:szCs w:val="24"/>
        </w:rPr>
        <w:t>Знакомство с интерфейсом управления при помощи компьютерной мыши</w:t>
      </w:r>
    </w:p>
    <w:p w14:paraId="36252538" w14:textId="6FE15B77" w:rsidR="0042088F" w:rsidRDefault="0042088F" w:rsidP="0042088F">
      <w:pPr>
        <w:rPr>
          <w:rFonts w:ascii="Times New Roman" w:hAnsi="Times New Roman"/>
          <w:sz w:val="24"/>
          <w:szCs w:val="24"/>
        </w:rPr>
      </w:pPr>
      <w:r>
        <w:rPr>
          <w:rFonts w:ascii="Times New Roman" w:hAnsi="Times New Roman"/>
          <w:sz w:val="24"/>
          <w:szCs w:val="24"/>
        </w:rPr>
        <w:t>Для начала необходимо перейти в пункт «Управление мышью»</w:t>
      </w:r>
      <w:r w:rsidR="00133518">
        <w:rPr>
          <w:rFonts w:ascii="Times New Roman" w:hAnsi="Times New Roman"/>
          <w:sz w:val="24"/>
          <w:szCs w:val="24"/>
        </w:rPr>
        <w:t xml:space="preserve">: появится соответствующий интерфейс управления роботом-манипулятором. Основной интерфейс управления роботом-манипулятором имеет вид веера, на котором рабочая зона размечена </w:t>
      </w:r>
      <w:r w:rsidR="00133518">
        <w:rPr>
          <w:rFonts w:ascii="Times New Roman" w:hAnsi="Times New Roman"/>
          <w:sz w:val="24"/>
          <w:szCs w:val="24"/>
        </w:rPr>
        <w:lastRenderedPageBreak/>
        <w:t>при помощи углов и расстояний. При управлении роботом-манипулятором необходимо понимать, что положение указывается для рабочего инструмента. В указанной зоне управления роботом-манипулятором может осуществляться при помощи компьютерной мыши. При выходе за пределы рабочей зоны на роботе-манипуляторе загорится красный индикатор. В центральной правой части окна мы увидим стрелку, направленную влево. При нажатии на неё появляется дополнительная панель управления роботом-манипулятором. Сверху располагаются кнопки управления движения по осям (линейный режим), а снизу – соединениями (ручной режим).</w:t>
      </w:r>
    </w:p>
    <w:p w14:paraId="337ED2E7" w14:textId="4152DA6D" w:rsidR="00133518" w:rsidRDefault="00133518" w:rsidP="0042088F">
      <w:pPr>
        <w:rPr>
          <w:rFonts w:ascii="Times New Roman" w:hAnsi="Times New Roman"/>
          <w:sz w:val="24"/>
          <w:szCs w:val="24"/>
        </w:rPr>
      </w:pPr>
      <w:r>
        <w:rPr>
          <w:rFonts w:ascii="Times New Roman" w:hAnsi="Times New Roman"/>
          <w:sz w:val="24"/>
          <w:szCs w:val="24"/>
        </w:rPr>
        <w:t>Чуть ниже находятся пункты, включающие управление захватом (вакуумным – «Присоска» и пневматическим – «Захват»), а также лазерным гравером. Ещё ниже можно увидеть строку управления скоростью перемещения робота-манипулятора. Далее будут рассмотрены несколько способов управления при помощи компьютерной мыши.</w:t>
      </w:r>
    </w:p>
    <w:p w14:paraId="22925839" w14:textId="344B3028" w:rsidR="00133518" w:rsidRPr="00C15D2C" w:rsidRDefault="00C15D2C" w:rsidP="00133518">
      <w:pPr>
        <w:pStyle w:val="a5"/>
        <w:numPr>
          <w:ilvl w:val="1"/>
          <w:numId w:val="30"/>
        </w:numPr>
        <w:rPr>
          <w:rFonts w:ascii="Times New Roman" w:hAnsi="Times New Roman"/>
          <w:b/>
          <w:sz w:val="24"/>
          <w:szCs w:val="24"/>
        </w:rPr>
      </w:pPr>
      <w:r w:rsidRPr="00C15D2C">
        <w:rPr>
          <w:rFonts w:ascii="Times New Roman" w:hAnsi="Times New Roman"/>
          <w:b/>
          <w:sz w:val="24"/>
          <w:szCs w:val="24"/>
        </w:rPr>
        <w:t xml:space="preserve"> </w:t>
      </w:r>
      <w:r w:rsidR="00133518" w:rsidRPr="00C15D2C">
        <w:rPr>
          <w:rFonts w:ascii="Times New Roman" w:hAnsi="Times New Roman"/>
          <w:b/>
          <w:sz w:val="24"/>
          <w:szCs w:val="24"/>
        </w:rPr>
        <w:t>Введение и пример управления при помощи компьютерной мыши</w:t>
      </w:r>
    </w:p>
    <w:p w14:paraId="72E9EED0" w14:textId="77777777" w:rsidR="00EB2A88" w:rsidRDefault="00133518" w:rsidP="00133518">
      <w:pPr>
        <w:rPr>
          <w:rFonts w:ascii="Times New Roman" w:hAnsi="Times New Roman"/>
          <w:sz w:val="24"/>
          <w:szCs w:val="24"/>
        </w:rPr>
      </w:pPr>
      <w:r>
        <w:rPr>
          <w:rFonts w:ascii="Times New Roman" w:hAnsi="Times New Roman"/>
          <w:sz w:val="24"/>
          <w:szCs w:val="24"/>
        </w:rPr>
        <w:t xml:space="preserve">Данный режим управления представляет из себя следование манипулятора за указателем мыши в режиме реального времени. </w:t>
      </w:r>
      <w:r w:rsidR="00EB2A88">
        <w:rPr>
          <w:rFonts w:ascii="Times New Roman" w:hAnsi="Times New Roman"/>
          <w:sz w:val="24"/>
          <w:szCs w:val="24"/>
        </w:rPr>
        <w:t>Для этого необходимо нажать клавишу «</w:t>
      </w:r>
      <w:r w:rsidR="00EB2A88">
        <w:rPr>
          <w:rFonts w:ascii="Times New Roman" w:hAnsi="Times New Roman"/>
          <w:sz w:val="24"/>
          <w:szCs w:val="24"/>
          <w:lang w:val="en-US"/>
        </w:rPr>
        <w:t>V</w:t>
      </w:r>
      <w:r w:rsidR="00EB2A88">
        <w:rPr>
          <w:rFonts w:ascii="Times New Roman" w:hAnsi="Times New Roman"/>
          <w:sz w:val="24"/>
          <w:szCs w:val="24"/>
        </w:rPr>
        <w:t>» на клавиатуре (предварительно нужно убедиться, что включен английский язык ввода) и робот-манипулятор начнёт следовать за курсором. Чтобы прекратить следование робота-манипулятора за курсором вновь нужно нажать на клавишу «</w:t>
      </w:r>
      <w:r w:rsidR="00EB2A88">
        <w:rPr>
          <w:rFonts w:ascii="Times New Roman" w:hAnsi="Times New Roman"/>
          <w:sz w:val="24"/>
          <w:szCs w:val="24"/>
          <w:lang w:val="en-US"/>
        </w:rPr>
        <w:t>V</w:t>
      </w:r>
      <w:r w:rsidR="00EB2A88">
        <w:rPr>
          <w:rFonts w:ascii="Times New Roman" w:hAnsi="Times New Roman"/>
          <w:sz w:val="24"/>
          <w:szCs w:val="24"/>
        </w:rPr>
        <w:t>».</w:t>
      </w:r>
    </w:p>
    <w:p w14:paraId="6E3514A9" w14:textId="49BD8DED" w:rsidR="00EB2A88" w:rsidRPr="00C15D2C" w:rsidRDefault="00C15D2C" w:rsidP="00EB2A88">
      <w:pPr>
        <w:pStyle w:val="a5"/>
        <w:numPr>
          <w:ilvl w:val="1"/>
          <w:numId w:val="30"/>
        </w:numPr>
        <w:rPr>
          <w:rFonts w:ascii="Times New Roman" w:hAnsi="Times New Roman"/>
          <w:b/>
          <w:sz w:val="24"/>
          <w:szCs w:val="24"/>
        </w:rPr>
      </w:pPr>
      <w:r>
        <w:rPr>
          <w:rFonts w:ascii="Times New Roman" w:hAnsi="Times New Roman"/>
          <w:b/>
          <w:sz w:val="24"/>
          <w:szCs w:val="24"/>
        </w:rPr>
        <w:t xml:space="preserve"> </w:t>
      </w:r>
      <w:r w:rsidR="00EB2A88" w:rsidRPr="00C15D2C">
        <w:rPr>
          <w:rFonts w:ascii="Times New Roman" w:hAnsi="Times New Roman"/>
          <w:b/>
          <w:sz w:val="24"/>
          <w:szCs w:val="24"/>
        </w:rPr>
        <w:t>Введение и пример управления – линейный режим</w:t>
      </w:r>
    </w:p>
    <w:p w14:paraId="700E5841" w14:textId="3059A1D0" w:rsidR="00133518" w:rsidRDefault="00EB2A88" w:rsidP="00EB2A88">
      <w:pPr>
        <w:rPr>
          <w:rFonts w:ascii="Times New Roman" w:hAnsi="Times New Roman"/>
          <w:sz w:val="24"/>
          <w:szCs w:val="24"/>
        </w:rPr>
      </w:pPr>
      <w:r>
        <w:rPr>
          <w:rFonts w:ascii="Times New Roman" w:hAnsi="Times New Roman"/>
          <w:sz w:val="24"/>
          <w:szCs w:val="24"/>
        </w:rPr>
        <w:t>Линейный режим – это способ управления роботом-манипулятором, при котором перемещение осуществляется по осям собственной системы координат, то есть движение рабочего инструмента осуществляется строго по прямой линии вдоль одной из главных осей. Начало координат находится на пересечении осей: стрелы (ось</w:t>
      </w:r>
      <w:r w:rsidRPr="00EB2A88">
        <w:rPr>
          <w:rFonts w:ascii="Times New Roman" w:hAnsi="Times New Roman"/>
          <w:sz w:val="24"/>
          <w:szCs w:val="24"/>
        </w:rPr>
        <w:t xml:space="preserve"> </w:t>
      </w:r>
      <w:r>
        <w:rPr>
          <w:rFonts w:ascii="Times New Roman" w:hAnsi="Times New Roman"/>
          <w:sz w:val="24"/>
          <w:szCs w:val="24"/>
          <w:lang w:val="en-US"/>
        </w:rPr>
        <w:t>X</w:t>
      </w:r>
      <w:r>
        <w:rPr>
          <w:rFonts w:ascii="Times New Roman" w:hAnsi="Times New Roman"/>
          <w:sz w:val="24"/>
          <w:szCs w:val="24"/>
        </w:rPr>
        <w:t xml:space="preserve">), основания (ось </w:t>
      </w:r>
      <w:r>
        <w:rPr>
          <w:rFonts w:ascii="Times New Roman" w:hAnsi="Times New Roman"/>
          <w:sz w:val="24"/>
          <w:szCs w:val="24"/>
          <w:lang w:val="en-US"/>
        </w:rPr>
        <w:t>Y</w:t>
      </w:r>
      <w:r>
        <w:rPr>
          <w:rFonts w:ascii="Times New Roman" w:hAnsi="Times New Roman"/>
          <w:sz w:val="24"/>
          <w:szCs w:val="24"/>
        </w:rPr>
        <w:t xml:space="preserve">) и плеча (ось </w:t>
      </w:r>
      <w:r>
        <w:rPr>
          <w:rFonts w:ascii="Times New Roman" w:hAnsi="Times New Roman"/>
          <w:sz w:val="24"/>
          <w:szCs w:val="24"/>
          <w:lang w:val="en-US"/>
        </w:rPr>
        <w:t>Z</w:t>
      </w:r>
      <w:r w:rsidRPr="00EB2A88">
        <w:rPr>
          <w:rFonts w:ascii="Times New Roman" w:hAnsi="Times New Roman"/>
          <w:sz w:val="24"/>
          <w:szCs w:val="24"/>
        </w:rPr>
        <w:t>)</w:t>
      </w:r>
      <w:r>
        <w:rPr>
          <w:rFonts w:ascii="Times New Roman" w:hAnsi="Times New Roman"/>
          <w:sz w:val="24"/>
          <w:szCs w:val="24"/>
        </w:rPr>
        <w:t>. Рабочий инструмент имеет собственное начало координат.</w:t>
      </w:r>
      <w:r w:rsidRPr="00EB2A88">
        <w:rPr>
          <w:rFonts w:ascii="Times New Roman" w:hAnsi="Times New Roman"/>
          <w:sz w:val="24"/>
          <w:szCs w:val="24"/>
        </w:rPr>
        <w:t xml:space="preserve"> </w:t>
      </w:r>
    </w:p>
    <w:p w14:paraId="79A1657A" w14:textId="7B8C9F77" w:rsidR="00EB2A88" w:rsidRDefault="00EB2A88" w:rsidP="00EB2A88">
      <w:pPr>
        <w:rPr>
          <w:rFonts w:ascii="Times New Roman" w:hAnsi="Times New Roman"/>
          <w:sz w:val="24"/>
          <w:szCs w:val="24"/>
        </w:rPr>
      </w:pPr>
      <w:r>
        <w:rPr>
          <w:rFonts w:ascii="Times New Roman" w:hAnsi="Times New Roman"/>
          <w:sz w:val="24"/>
          <w:szCs w:val="24"/>
        </w:rPr>
        <w:t xml:space="preserve">Воспитанникам предоставляется время для самостоятельного линейного управления роботом-манипулятором. </w:t>
      </w:r>
    </w:p>
    <w:p w14:paraId="19A322F9" w14:textId="6B14C395" w:rsidR="00EB2A88" w:rsidRDefault="00EB2A88" w:rsidP="00EB2A88">
      <w:pPr>
        <w:rPr>
          <w:rFonts w:ascii="Times New Roman" w:hAnsi="Times New Roman"/>
          <w:sz w:val="24"/>
          <w:szCs w:val="24"/>
        </w:rPr>
      </w:pPr>
      <w:r>
        <w:rPr>
          <w:rFonts w:ascii="Times New Roman" w:hAnsi="Times New Roman"/>
          <w:sz w:val="24"/>
          <w:szCs w:val="24"/>
        </w:rPr>
        <w:t>Управление вакуумным захватом осуществляется следующим образом: при нажатии на кнопку «Присоска», находящуюся в нижнем правом углу панели управления включается воздушная помпа, откачивается воздух из вакуумного захвата, и отключается при повторном нажатии.</w:t>
      </w:r>
    </w:p>
    <w:p w14:paraId="16A02604" w14:textId="4F52046B" w:rsidR="00EB2A88" w:rsidRDefault="00EB2A88" w:rsidP="00EB2A88">
      <w:pPr>
        <w:rPr>
          <w:rFonts w:ascii="Times New Roman" w:hAnsi="Times New Roman"/>
          <w:sz w:val="24"/>
          <w:szCs w:val="24"/>
        </w:rPr>
      </w:pPr>
      <w:r>
        <w:rPr>
          <w:rFonts w:ascii="Times New Roman" w:hAnsi="Times New Roman"/>
          <w:sz w:val="24"/>
          <w:szCs w:val="24"/>
        </w:rPr>
        <w:t xml:space="preserve">После изучения линейного режима управления и управления вакуумным захватом стало возможным перемещение предметов с его помощью. </w:t>
      </w:r>
      <w:r w:rsidR="00D7678D">
        <w:rPr>
          <w:rFonts w:ascii="Times New Roman" w:hAnsi="Times New Roman"/>
          <w:sz w:val="24"/>
          <w:szCs w:val="24"/>
        </w:rPr>
        <w:t>Группам даётся задание по перемещению кубиков при помощи вакуумного захвата.</w:t>
      </w:r>
    </w:p>
    <w:p w14:paraId="18806134" w14:textId="0B50AFC6" w:rsidR="00D7678D" w:rsidRPr="00C15D2C" w:rsidRDefault="00D7678D" w:rsidP="00D7678D">
      <w:pPr>
        <w:pStyle w:val="a5"/>
        <w:numPr>
          <w:ilvl w:val="1"/>
          <w:numId w:val="30"/>
        </w:numPr>
        <w:rPr>
          <w:rFonts w:ascii="Times New Roman" w:hAnsi="Times New Roman"/>
          <w:b/>
          <w:sz w:val="24"/>
          <w:szCs w:val="24"/>
        </w:rPr>
      </w:pPr>
      <w:r>
        <w:rPr>
          <w:rFonts w:ascii="Times New Roman" w:hAnsi="Times New Roman"/>
          <w:sz w:val="24"/>
          <w:szCs w:val="24"/>
        </w:rPr>
        <w:t xml:space="preserve"> </w:t>
      </w:r>
      <w:r w:rsidRPr="00C15D2C">
        <w:rPr>
          <w:rFonts w:ascii="Times New Roman" w:hAnsi="Times New Roman"/>
          <w:b/>
          <w:sz w:val="24"/>
          <w:szCs w:val="24"/>
        </w:rPr>
        <w:t>Практическое задание: перемещение кубиков с помощью вакуумного захвата</w:t>
      </w:r>
    </w:p>
    <w:p w14:paraId="3173F0FC" w14:textId="457C1FDF" w:rsidR="00D7678D" w:rsidRDefault="00D7678D" w:rsidP="00D7678D">
      <w:pPr>
        <w:rPr>
          <w:rFonts w:ascii="Times New Roman" w:hAnsi="Times New Roman"/>
          <w:sz w:val="24"/>
          <w:szCs w:val="24"/>
        </w:rPr>
      </w:pPr>
      <w:r>
        <w:rPr>
          <w:rFonts w:ascii="Times New Roman" w:hAnsi="Times New Roman"/>
          <w:sz w:val="24"/>
          <w:szCs w:val="24"/>
        </w:rPr>
        <w:t xml:space="preserve">Необходимо два листа формата </w:t>
      </w:r>
      <w:r>
        <w:rPr>
          <w:rFonts w:ascii="Times New Roman" w:hAnsi="Times New Roman"/>
          <w:sz w:val="24"/>
          <w:szCs w:val="24"/>
          <w:lang w:val="en-US"/>
        </w:rPr>
        <w:t>A</w:t>
      </w:r>
      <w:r w:rsidRPr="00D7678D">
        <w:rPr>
          <w:rFonts w:ascii="Times New Roman" w:hAnsi="Times New Roman"/>
          <w:sz w:val="24"/>
          <w:szCs w:val="24"/>
        </w:rPr>
        <w:t xml:space="preserve">4, на которых распечатаны </w:t>
      </w:r>
      <w:r>
        <w:rPr>
          <w:rFonts w:ascii="Times New Roman" w:hAnsi="Times New Roman"/>
          <w:sz w:val="24"/>
          <w:szCs w:val="24"/>
        </w:rPr>
        <w:t>контуры кубиков. Это будут зоны А и Б. Из зоны А в зону Б будет необходимо переместить кубики с помощью вакуумного захвата.</w:t>
      </w:r>
    </w:p>
    <w:p w14:paraId="45DF74AB" w14:textId="53B80348" w:rsidR="00D7678D" w:rsidRPr="00C15D2C" w:rsidRDefault="0023691C" w:rsidP="0023691C">
      <w:pPr>
        <w:pStyle w:val="a5"/>
        <w:numPr>
          <w:ilvl w:val="1"/>
          <w:numId w:val="30"/>
        </w:numPr>
        <w:rPr>
          <w:rFonts w:ascii="Times New Roman" w:hAnsi="Times New Roman"/>
          <w:b/>
          <w:sz w:val="24"/>
          <w:szCs w:val="24"/>
        </w:rPr>
      </w:pPr>
      <w:r>
        <w:rPr>
          <w:rFonts w:ascii="Times New Roman" w:hAnsi="Times New Roman"/>
          <w:sz w:val="24"/>
          <w:szCs w:val="24"/>
        </w:rPr>
        <w:t xml:space="preserve"> </w:t>
      </w:r>
      <w:r w:rsidRPr="00C15D2C">
        <w:rPr>
          <w:rFonts w:ascii="Times New Roman" w:hAnsi="Times New Roman"/>
          <w:b/>
          <w:sz w:val="24"/>
          <w:szCs w:val="24"/>
        </w:rPr>
        <w:t>Введение и пример управления осями – ручной режим</w:t>
      </w:r>
    </w:p>
    <w:p w14:paraId="5562C735" w14:textId="1CB1134D" w:rsidR="0023691C" w:rsidRDefault="0023691C" w:rsidP="0023691C">
      <w:pPr>
        <w:rPr>
          <w:rFonts w:ascii="Times New Roman" w:hAnsi="Times New Roman"/>
          <w:sz w:val="24"/>
          <w:szCs w:val="24"/>
        </w:rPr>
      </w:pPr>
      <w:r>
        <w:rPr>
          <w:rFonts w:ascii="Times New Roman" w:hAnsi="Times New Roman"/>
          <w:sz w:val="24"/>
          <w:szCs w:val="24"/>
        </w:rPr>
        <w:lastRenderedPageBreak/>
        <w:t>Во время знакомства с устройством робота-манипулятора было установлено, что он имеет четыре соединения с сервоприводами. В ручном режиме управление осуществляется каждым из соединений в отдельности: соединение – основание, соединение – плечо, соединение – стрела, соединение – рабочий инструмент. При нажатии кнопок на панели управления, соответствующие им соединения, будут приведены в движение. По умолчанию вращение по часовой стрелке (или вперёд) имеет знак «+», а против часовой стрелки (или назад) знак «-».</w:t>
      </w:r>
    </w:p>
    <w:p w14:paraId="503E2785" w14:textId="272CBA16" w:rsidR="0023691C" w:rsidRPr="00C15D2C" w:rsidRDefault="0023691C" w:rsidP="0023691C">
      <w:pPr>
        <w:pStyle w:val="a5"/>
        <w:numPr>
          <w:ilvl w:val="1"/>
          <w:numId w:val="30"/>
        </w:numPr>
        <w:rPr>
          <w:rFonts w:ascii="Times New Roman" w:hAnsi="Times New Roman"/>
          <w:b/>
          <w:sz w:val="24"/>
          <w:szCs w:val="24"/>
        </w:rPr>
      </w:pPr>
      <w:r>
        <w:rPr>
          <w:rFonts w:ascii="Times New Roman" w:hAnsi="Times New Roman"/>
          <w:sz w:val="24"/>
          <w:szCs w:val="24"/>
        </w:rPr>
        <w:t xml:space="preserve"> </w:t>
      </w:r>
      <w:r w:rsidRPr="00C15D2C">
        <w:rPr>
          <w:rFonts w:ascii="Times New Roman" w:hAnsi="Times New Roman"/>
          <w:b/>
          <w:sz w:val="24"/>
          <w:szCs w:val="24"/>
        </w:rPr>
        <w:t>Практическое задание: перемещение кубиков с помощью вакуумного захвата</w:t>
      </w:r>
    </w:p>
    <w:p w14:paraId="79EBA82B" w14:textId="54180803" w:rsidR="0023691C" w:rsidRDefault="0023691C" w:rsidP="0023691C">
      <w:pPr>
        <w:rPr>
          <w:rFonts w:ascii="Times New Roman" w:hAnsi="Times New Roman"/>
          <w:sz w:val="24"/>
          <w:szCs w:val="24"/>
        </w:rPr>
      </w:pPr>
      <w:r>
        <w:rPr>
          <w:rFonts w:ascii="Times New Roman" w:hAnsi="Times New Roman"/>
          <w:sz w:val="24"/>
          <w:szCs w:val="24"/>
        </w:rPr>
        <w:t>Знакомим воспитанников с управлением робота-манипулятора в ручном режиме, изучив направления каждой из осей, после чего повторяем задание по перемещению кубиков, но на этот раз из зоны Б в зону А.</w:t>
      </w:r>
    </w:p>
    <w:p w14:paraId="16E6150B" w14:textId="584D516D" w:rsidR="0023691C" w:rsidRPr="00C15D2C" w:rsidRDefault="0023691C" w:rsidP="00C15D2C">
      <w:pPr>
        <w:pStyle w:val="a5"/>
        <w:numPr>
          <w:ilvl w:val="6"/>
          <w:numId w:val="5"/>
        </w:numPr>
        <w:ind w:left="284"/>
        <w:rPr>
          <w:rFonts w:ascii="Times New Roman" w:hAnsi="Times New Roman"/>
          <w:b/>
          <w:sz w:val="24"/>
          <w:szCs w:val="24"/>
        </w:rPr>
      </w:pPr>
      <w:r w:rsidRPr="00C15D2C">
        <w:rPr>
          <w:rFonts w:ascii="Times New Roman" w:hAnsi="Times New Roman"/>
          <w:b/>
          <w:sz w:val="24"/>
          <w:szCs w:val="24"/>
        </w:rPr>
        <w:t xml:space="preserve"> Практическое задание: игра «Перемещение кубиков на скорость»</w:t>
      </w:r>
    </w:p>
    <w:p w14:paraId="2939ADAC" w14:textId="41C0F314" w:rsidR="0023691C" w:rsidRDefault="0023691C" w:rsidP="0023691C">
      <w:pPr>
        <w:rPr>
          <w:rFonts w:ascii="Times New Roman" w:hAnsi="Times New Roman"/>
          <w:sz w:val="24"/>
          <w:szCs w:val="24"/>
        </w:rPr>
      </w:pPr>
      <w:r>
        <w:rPr>
          <w:rFonts w:ascii="Times New Roman" w:hAnsi="Times New Roman"/>
          <w:sz w:val="24"/>
          <w:szCs w:val="24"/>
        </w:rPr>
        <w:t xml:space="preserve">В процессе выполнения практических заданий воспитанники освоили несколько способов управления роботом-манипулятором и научились перемещать предметы с помощью вакуумного захвата. </w:t>
      </w:r>
      <w:r w:rsidR="005C1E4A">
        <w:rPr>
          <w:rFonts w:ascii="Times New Roman" w:hAnsi="Times New Roman"/>
          <w:sz w:val="24"/>
          <w:szCs w:val="24"/>
        </w:rPr>
        <w:t>Чем больше они практикуются, тем быстрее они могут выполнять задания.</w:t>
      </w:r>
    </w:p>
    <w:p w14:paraId="223A2E6B" w14:textId="43692C91" w:rsidR="005C1E4A" w:rsidRDefault="005C1E4A" w:rsidP="0023691C">
      <w:pPr>
        <w:rPr>
          <w:rFonts w:ascii="Times New Roman" w:hAnsi="Times New Roman"/>
          <w:sz w:val="24"/>
          <w:szCs w:val="24"/>
        </w:rPr>
      </w:pPr>
      <w:r>
        <w:rPr>
          <w:rFonts w:ascii="Times New Roman" w:hAnsi="Times New Roman"/>
          <w:sz w:val="24"/>
          <w:szCs w:val="24"/>
        </w:rPr>
        <w:t xml:space="preserve">Данное задание было лишь для ознакомления. Для закрепления навыков проводится небольшое соревнование на базе уже выполненных заданий. </w:t>
      </w:r>
    </w:p>
    <w:p w14:paraId="05A9EE4D" w14:textId="4F4A0784" w:rsidR="005C1E4A" w:rsidRDefault="005C1E4A" w:rsidP="0023691C">
      <w:pPr>
        <w:rPr>
          <w:rFonts w:ascii="Times New Roman" w:hAnsi="Times New Roman"/>
          <w:sz w:val="24"/>
          <w:szCs w:val="24"/>
        </w:rPr>
      </w:pPr>
      <w:r>
        <w:rPr>
          <w:rFonts w:ascii="Times New Roman" w:hAnsi="Times New Roman"/>
          <w:sz w:val="24"/>
          <w:szCs w:val="24"/>
        </w:rPr>
        <w:t xml:space="preserve">Правила соревнования: задачей соревнования является как можно быстрее переместить кубики из зоны А в зону Б. Управление должно выполняться поочерёдно, один воспитанник перемещает один кубик. Количество кубиков должно </w:t>
      </w:r>
      <w:r w:rsidR="001448B5">
        <w:rPr>
          <w:rFonts w:ascii="Times New Roman" w:hAnsi="Times New Roman"/>
          <w:sz w:val="24"/>
          <w:szCs w:val="24"/>
        </w:rPr>
        <w:t>соответствовать</w:t>
      </w:r>
      <w:r>
        <w:rPr>
          <w:rFonts w:ascii="Times New Roman" w:hAnsi="Times New Roman"/>
          <w:sz w:val="24"/>
          <w:szCs w:val="24"/>
        </w:rPr>
        <w:t xml:space="preserve"> количеству воспитанников в группе. Кубики не </w:t>
      </w:r>
      <w:r w:rsidR="001448B5">
        <w:rPr>
          <w:rFonts w:ascii="Times New Roman" w:hAnsi="Times New Roman"/>
          <w:sz w:val="24"/>
          <w:szCs w:val="24"/>
        </w:rPr>
        <w:t xml:space="preserve">должны находиться на линии или за линией отмеченных зон. </w:t>
      </w:r>
    </w:p>
    <w:p w14:paraId="660F4391" w14:textId="486338AA" w:rsidR="001448B5" w:rsidRDefault="001448B5" w:rsidP="0023691C">
      <w:pPr>
        <w:rPr>
          <w:rFonts w:ascii="Times New Roman" w:hAnsi="Times New Roman"/>
          <w:sz w:val="24"/>
          <w:szCs w:val="24"/>
        </w:rPr>
      </w:pPr>
      <w:r>
        <w:rPr>
          <w:rFonts w:ascii="Times New Roman" w:hAnsi="Times New Roman"/>
          <w:sz w:val="24"/>
          <w:szCs w:val="24"/>
        </w:rPr>
        <w:t>Соревнование предусматривает три раунда, в каждом из которых применяются все три метода управления роботом манипулятором (при помощи компьютерной мыши, линейный режим и ручной).</w:t>
      </w:r>
    </w:p>
    <w:p w14:paraId="1BF9A69E" w14:textId="36323B9A" w:rsidR="001448B5" w:rsidRDefault="001448B5" w:rsidP="0023691C">
      <w:pPr>
        <w:rPr>
          <w:rFonts w:ascii="Times New Roman" w:hAnsi="Times New Roman"/>
          <w:sz w:val="24"/>
          <w:szCs w:val="24"/>
        </w:rPr>
      </w:pPr>
      <w:r>
        <w:rPr>
          <w:rFonts w:ascii="Times New Roman" w:hAnsi="Times New Roman"/>
          <w:sz w:val="24"/>
          <w:szCs w:val="24"/>
        </w:rPr>
        <w:t xml:space="preserve">По команде включается секундомер, а группы приступают к выполнению задания. Группа, выполнившая задания за наименьшее время, получает наибольший балл, остальные группы получают на 1 балл меньше по мере увеличения времени. Побеждает группа, набравшая наибольшее количество баллов за три раунда. </w:t>
      </w:r>
    </w:p>
    <w:p w14:paraId="08B1216B" w14:textId="5D56A93E" w:rsidR="001448B5" w:rsidRPr="00C15D2C" w:rsidRDefault="001448B5" w:rsidP="00C15D2C">
      <w:pPr>
        <w:pStyle w:val="a5"/>
        <w:numPr>
          <w:ilvl w:val="6"/>
          <w:numId w:val="5"/>
        </w:numPr>
        <w:ind w:left="426"/>
        <w:rPr>
          <w:rFonts w:ascii="Times New Roman" w:hAnsi="Times New Roman"/>
          <w:b/>
          <w:sz w:val="24"/>
          <w:szCs w:val="24"/>
        </w:rPr>
      </w:pPr>
      <w:r w:rsidRPr="00C15D2C">
        <w:rPr>
          <w:rFonts w:ascii="Times New Roman" w:hAnsi="Times New Roman"/>
          <w:b/>
          <w:sz w:val="24"/>
          <w:szCs w:val="24"/>
        </w:rPr>
        <w:t>Обобщение знаний</w:t>
      </w:r>
    </w:p>
    <w:p w14:paraId="60A7A10A" w14:textId="697CF78C" w:rsidR="001448B5" w:rsidRDefault="001448B5" w:rsidP="001448B5">
      <w:pPr>
        <w:rPr>
          <w:rFonts w:ascii="Times New Roman" w:hAnsi="Times New Roman"/>
          <w:sz w:val="24"/>
          <w:szCs w:val="24"/>
        </w:rPr>
      </w:pPr>
      <w:r>
        <w:rPr>
          <w:rFonts w:ascii="Times New Roman" w:hAnsi="Times New Roman"/>
          <w:sz w:val="24"/>
          <w:szCs w:val="24"/>
        </w:rPr>
        <w:t xml:space="preserve">Обобщение материала, изученного в течение занятия, воспитанники задают вопросы, если таковые возникли. </w:t>
      </w:r>
    </w:p>
    <w:p w14:paraId="7A31940A" w14:textId="2DFD8D50" w:rsidR="001448B5" w:rsidRDefault="001448B5" w:rsidP="001448B5">
      <w:pPr>
        <w:rPr>
          <w:rFonts w:ascii="Times New Roman" w:hAnsi="Times New Roman"/>
          <w:sz w:val="24"/>
          <w:szCs w:val="24"/>
        </w:rPr>
      </w:pPr>
      <w:r>
        <w:rPr>
          <w:rFonts w:ascii="Times New Roman" w:hAnsi="Times New Roman"/>
          <w:sz w:val="24"/>
          <w:szCs w:val="24"/>
        </w:rPr>
        <w:t>Воспитанники отвечают на следующие вопросы:</w:t>
      </w:r>
    </w:p>
    <w:p w14:paraId="732312E5" w14:textId="32CB3700" w:rsidR="001448B5" w:rsidRPr="00C15D2C" w:rsidRDefault="001448B5" w:rsidP="00C15D2C">
      <w:pPr>
        <w:pStyle w:val="a5"/>
        <w:numPr>
          <w:ilvl w:val="0"/>
          <w:numId w:val="34"/>
        </w:numPr>
        <w:rPr>
          <w:rFonts w:ascii="Times New Roman" w:hAnsi="Times New Roman"/>
          <w:sz w:val="24"/>
          <w:szCs w:val="24"/>
        </w:rPr>
      </w:pPr>
      <w:r w:rsidRPr="00C15D2C">
        <w:rPr>
          <w:rFonts w:ascii="Times New Roman" w:hAnsi="Times New Roman"/>
          <w:sz w:val="24"/>
          <w:szCs w:val="24"/>
        </w:rPr>
        <w:t>Какие преимущества и недостатки имеет каждый из трех изученных способов управления роботом?</w:t>
      </w:r>
    </w:p>
    <w:p w14:paraId="3909BC7D" w14:textId="094B165A" w:rsidR="001448B5" w:rsidRPr="00C15D2C" w:rsidRDefault="001448B5" w:rsidP="00C15D2C">
      <w:pPr>
        <w:pStyle w:val="a5"/>
        <w:numPr>
          <w:ilvl w:val="0"/>
          <w:numId w:val="34"/>
        </w:numPr>
        <w:rPr>
          <w:rFonts w:ascii="Times New Roman" w:hAnsi="Times New Roman"/>
          <w:sz w:val="24"/>
          <w:szCs w:val="24"/>
        </w:rPr>
      </w:pPr>
      <w:r w:rsidRPr="00C15D2C">
        <w:rPr>
          <w:rFonts w:ascii="Times New Roman" w:hAnsi="Times New Roman"/>
          <w:sz w:val="24"/>
          <w:szCs w:val="24"/>
        </w:rPr>
        <w:t>Возможно ли расширить область применения данного робота-манипулятора?</w:t>
      </w:r>
    </w:p>
    <w:p w14:paraId="20A54361" w14:textId="6E09C08D" w:rsidR="001448B5" w:rsidRPr="00C15D2C" w:rsidRDefault="00C15D2C" w:rsidP="00C15D2C">
      <w:pPr>
        <w:pStyle w:val="a5"/>
        <w:numPr>
          <w:ilvl w:val="0"/>
          <w:numId w:val="34"/>
        </w:numPr>
        <w:rPr>
          <w:rFonts w:ascii="Times New Roman" w:hAnsi="Times New Roman"/>
          <w:sz w:val="24"/>
          <w:szCs w:val="24"/>
        </w:rPr>
      </w:pPr>
      <w:r w:rsidRPr="00C15D2C">
        <w:rPr>
          <w:rFonts w:ascii="Times New Roman" w:hAnsi="Times New Roman"/>
          <w:sz w:val="24"/>
          <w:szCs w:val="24"/>
        </w:rPr>
        <w:t>Как бы вы усовершенствовали робот-манипулятор?</w:t>
      </w:r>
    </w:p>
    <w:sectPr w:rsidR="001448B5" w:rsidRPr="00C15D2C" w:rsidSect="00146017">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C5C30" w14:textId="77777777" w:rsidR="009A3856" w:rsidRDefault="009A3856">
      <w:pPr>
        <w:spacing w:after="0" w:line="240" w:lineRule="auto"/>
      </w:pPr>
      <w:r>
        <w:separator/>
      </w:r>
    </w:p>
  </w:endnote>
  <w:endnote w:type="continuationSeparator" w:id="0">
    <w:p w14:paraId="631AC834" w14:textId="77777777" w:rsidR="009A3856" w:rsidRDefault="009A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6E72" w14:textId="53E03A18" w:rsidR="00CD6CA0" w:rsidRDefault="00CD6CA0">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E750FF">
      <w:rPr>
        <w:rFonts w:ascii="Times New Roman" w:eastAsia="Times New Roman" w:hAnsi="Times New Roman"/>
        <w:noProof/>
        <w:color w:val="000000"/>
      </w:rPr>
      <w:t>2</w:t>
    </w:r>
    <w:r>
      <w:rPr>
        <w:rFonts w:ascii="Times New Roman" w:eastAsia="Times New Roman" w:hAnsi="Times New Roman"/>
        <w:color w:val="000000"/>
      </w:rPr>
      <w:fldChar w:fldCharType="end"/>
    </w:r>
  </w:p>
  <w:p w14:paraId="57050DB7" w14:textId="77777777" w:rsidR="00CD6CA0" w:rsidRDefault="00CD6CA0">
    <w:pPr>
      <w:pBdr>
        <w:top w:val="nil"/>
        <w:left w:val="nil"/>
        <w:bottom w:val="nil"/>
        <w:right w:val="nil"/>
        <w:between w:val="nil"/>
      </w:pBdr>
      <w:tabs>
        <w:tab w:val="center" w:pos="4677"/>
        <w:tab w:val="right" w:pos="9355"/>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5A80B" w14:textId="77777777" w:rsidR="009A3856" w:rsidRDefault="009A3856">
      <w:pPr>
        <w:spacing w:after="0" w:line="240" w:lineRule="auto"/>
      </w:pPr>
      <w:r>
        <w:separator/>
      </w:r>
    </w:p>
  </w:footnote>
  <w:footnote w:type="continuationSeparator" w:id="0">
    <w:p w14:paraId="389A3957" w14:textId="77777777" w:rsidR="009A3856" w:rsidRDefault="009A3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367"/>
    <w:multiLevelType w:val="hybridMultilevel"/>
    <w:tmpl w:val="4B6CF2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017DE9"/>
    <w:multiLevelType w:val="multilevel"/>
    <w:tmpl w:val="327AD1A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03F15793"/>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D639DB"/>
    <w:multiLevelType w:val="hybridMultilevel"/>
    <w:tmpl w:val="96FE23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6452490"/>
    <w:multiLevelType w:val="hybridMultilevel"/>
    <w:tmpl w:val="A1362088"/>
    <w:lvl w:ilvl="0" w:tplc="0624122C">
      <w:start w:val="2"/>
      <w:numFmt w:val="decimal"/>
      <w:lvlText w:val="%1."/>
      <w:lvlJc w:val="left"/>
      <w:pPr>
        <w:ind w:left="720" w:hanging="360"/>
      </w:pPr>
      <w:rPr>
        <w:rFonts w:ascii="Times New Roman" w:eastAsia="Times New Roman" w:hAnsi="Times New Roman"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8269C"/>
    <w:multiLevelType w:val="multilevel"/>
    <w:tmpl w:val="DC2E78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E171B1B"/>
    <w:multiLevelType w:val="multilevel"/>
    <w:tmpl w:val="426EC89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4B2E77"/>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004B77"/>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405268"/>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030C7E"/>
    <w:multiLevelType w:val="multilevel"/>
    <w:tmpl w:val="F1CCE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1A65BBF"/>
    <w:multiLevelType w:val="multilevel"/>
    <w:tmpl w:val="E130687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186C08"/>
    <w:multiLevelType w:val="multilevel"/>
    <w:tmpl w:val="986A9E8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557D9A"/>
    <w:multiLevelType w:val="multilevel"/>
    <w:tmpl w:val="92F67C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15:restartNumberingAfterBreak="0">
    <w:nsid w:val="37AC7E21"/>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8FE05FF"/>
    <w:multiLevelType w:val="multilevel"/>
    <w:tmpl w:val="B79C5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DD691D"/>
    <w:multiLevelType w:val="hybridMultilevel"/>
    <w:tmpl w:val="77A44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FD405A"/>
    <w:multiLevelType w:val="multilevel"/>
    <w:tmpl w:val="0F6A9A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CD2CDC"/>
    <w:multiLevelType w:val="multilevel"/>
    <w:tmpl w:val="B79C5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787EFF"/>
    <w:multiLevelType w:val="hybridMultilevel"/>
    <w:tmpl w:val="8D708F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6D03B63"/>
    <w:multiLevelType w:val="multilevel"/>
    <w:tmpl w:val="FA9832C6"/>
    <w:lvl w:ilvl="0">
      <w:start w:val="1"/>
      <w:numFmt w:val="upperRoman"/>
      <w:lvlText w:val="%1."/>
      <w:lvlJc w:val="left"/>
      <w:pPr>
        <w:ind w:left="1080" w:hanging="720"/>
      </w:pPr>
      <w:rPr>
        <w:rFonts w:hint="default"/>
        <w:lang w:val="ru-RU"/>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841C2C"/>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356E7E"/>
    <w:multiLevelType w:val="hybridMultilevel"/>
    <w:tmpl w:val="5DB09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7321BF"/>
    <w:multiLevelType w:val="hybridMultilevel"/>
    <w:tmpl w:val="ACAA7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F21B23"/>
    <w:multiLevelType w:val="multilevel"/>
    <w:tmpl w:val="730064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5" w15:restartNumberingAfterBreak="0">
    <w:nsid w:val="633A04B9"/>
    <w:multiLevelType w:val="multilevel"/>
    <w:tmpl w:val="B79C5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A2165F"/>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4C141F"/>
    <w:multiLevelType w:val="hybridMultilevel"/>
    <w:tmpl w:val="519A16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FE1ED7"/>
    <w:multiLevelType w:val="hybridMultilevel"/>
    <w:tmpl w:val="939A1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90A0428"/>
    <w:multiLevelType w:val="multilevel"/>
    <w:tmpl w:val="46709FF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28796F"/>
    <w:multiLevelType w:val="hybridMultilevel"/>
    <w:tmpl w:val="B78E77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9865E6"/>
    <w:multiLevelType w:val="hybridMultilevel"/>
    <w:tmpl w:val="C6A653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D285F76"/>
    <w:multiLevelType w:val="multilevel"/>
    <w:tmpl w:val="E9FADF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1A21D75"/>
    <w:multiLevelType w:val="multilevel"/>
    <w:tmpl w:val="7406779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CF04C0"/>
    <w:multiLevelType w:val="hybridMultilevel"/>
    <w:tmpl w:val="30269A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EB1C84"/>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2A1FDA"/>
    <w:multiLevelType w:val="multilevel"/>
    <w:tmpl w:val="0419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95221C"/>
    <w:multiLevelType w:val="multilevel"/>
    <w:tmpl w:val="766CA888"/>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num w:numId="1">
    <w:abstractNumId w:val="25"/>
  </w:num>
  <w:num w:numId="2">
    <w:abstractNumId w:val="13"/>
  </w:num>
  <w:num w:numId="3">
    <w:abstractNumId w:val="6"/>
  </w:num>
  <w:num w:numId="4">
    <w:abstractNumId w:val="17"/>
  </w:num>
  <w:num w:numId="5">
    <w:abstractNumId w:val="29"/>
  </w:num>
  <w:num w:numId="6">
    <w:abstractNumId w:val="7"/>
  </w:num>
  <w:num w:numId="7">
    <w:abstractNumId w:val="12"/>
  </w:num>
  <w:num w:numId="8">
    <w:abstractNumId w:val="36"/>
  </w:num>
  <w:num w:numId="9">
    <w:abstractNumId w:val="11"/>
  </w:num>
  <w:num w:numId="10">
    <w:abstractNumId w:val="33"/>
  </w:num>
  <w:num w:numId="11">
    <w:abstractNumId w:val="21"/>
  </w:num>
  <w:num w:numId="12">
    <w:abstractNumId w:val="2"/>
  </w:num>
  <w:num w:numId="13">
    <w:abstractNumId w:val="35"/>
  </w:num>
  <w:num w:numId="14">
    <w:abstractNumId w:val="10"/>
  </w:num>
  <w:num w:numId="15">
    <w:abstractNumId w:val="32"/>
  </w:num>
  <w:num w:numId="16">
    <w:abstractNumId w:val="5"/>
  </w:num>
  <w:num w:numId="17">
    <w:abstractNumId w:val="9"/>
  </w:num>
  <w:num w:numId="18">
    <w:abstractNumId w:val="14"/>
  </w:num>
  <w:num w:numId="19">
    <w:abstractNumId w:val="1"/>
  </w:num>
  <w:num w:numId="20">
    <w:abstractNumId w:val="8"/>
  </w:num>
  <w:num w:numId="21">
    <w:abstractNumId w:val="24"/>
  </w:num>
  <w:num w:numId="22">
    <w:abstractNumId w:val="26"/>
  </w:num>
  <w:num w:numId="23">
    <w:abstractNumId w:val="16"/>
  </w:num>
  <w:num w:numId="24">
    <w:abstractNumId w:val="27"/>
  </w:num>
  <w:num w:numId="25">
    <w:abstractNumId w:val="30"/>
  </w:num>
  <w:num w:numId="26">
    <w:abstractNumId w:val="3"/>
  </w:num>
  <w:num w:numId="27">
    <w:abstractNumId w:val="0"/>
  </w:num>
  <w:num w:numId="28">
    <w:abstractNumId w:val="19"/>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7"/>
  </w:num>
  <w:num w:numId="32">
    <w:abstractNumId w:val="28"/>
  </w:num>
  <w:num w:numId="33">
    <w:abstractNumId w:val="22"/>
  </w:num>
  <w:num w:numId="34">
    <w:abstractNumId w:val="23"/>
  </w:num>
  <w:num w:numId="35">
    <w:abstractNumId w:val="34"/>
  </w:num>
  <w:num w:numId="36">
    <w:abstractNumId w:val="18"/>
  </w:num>
  <w:num w:numId="37">
    <w:abstractNumId w:val="1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6B8"/>
    <w:rsid w:val="00024D96"/>
    <w:rsid w:val="00077E0E"/>
    <w:rsid w:val="000A3AFE"/>
    <w:rsid w:val="000E629F"/>
    <w:rsid w:val="00113018"/>
    <w:rsid w:val="00122926"/>
    <w:rsid w:val="00133518"/>
    <w:rsid w:val="00133FC6"/>
    <w:rsid w:val="001448B5"/>
    <w:rsid w:val="00146017"/>
    <w:rsid w:val="001D030D"/>
    <w:rsid w:val="002069DB"/>
    <w:rsid w:val="00223CC3"/>
    <w:rsid w:val="0023691C"/>
    <w:rsid w:val="00270002"/>
    <w:rsid w:val="00283688"/>
    <w:rsid w:val="002E568F"/>
    <w:rsid w:val="002E5A63"/>
    <w:rsid w:val="00321831"/>
    <w:rsid w:val="0035313F"/>
    <w:rsid w:val="00396F4B"/>
    <w:rsid w:val="00406662"/>
    <w:rsid w:val="00415629"/>
    <w:rsid w:val="0042088F"/>
    <w:rsid w:val="00452ECB"/>
    <w:rsid w:val="00463FA4"/>
    <w:rsid w:val="0049203A"/>
    <w:rsid w:val="004C597E"/>
    <w:rsid w:val="00514B59"/>
    <w:rsid w:val="0052200A"/>
    <w:rsid w:val="00522240"/>
    <w:rsid w:val="00541496"/>
    <w:rsid w:val="005541EE"/>
    <w:rsid w:val="00560CAB"/>
    <w:rsid w:val="00570FB3"/>
    <w:rsid w:val="0057151D"/>
    <w:rsid w:val="005C1E4A"/>
    <w:rsid w:val="005D4741"/>
    <w:rsid w:val="005D7616"/>
    <w:rsid w:val="00620A0D"/>
    <w:rsid w:val="006B1632"/>
    <w:rsid w:val="006B50C4"/>
    <w:rsid w:val="006D511D"/>
    <w:rsid w:val="00705C9E"/>
    <w:rsid w:val="00713F34"/>
    <w:rsid w:val="00732F1C"/>
    <w:rsid w:val="00764E35"/>
    <w:rsid w:val="00777989"/>
    <w:rsid w:val="00793F3E"/>
    <w:rsid w:val="007D516C"/>
    <w:rsid w:val="007D7EA7"/>
    <w:rsid w:val="00812AE3"/>
    <w:rsid w:val="00812BBA"/>
    <w:rsid w:val="00862000"/>
    <w:rsid w:val="0089566A"/>
    <w:rsid w:val="008A0EEE"/>
    <w:rsid w:val="008B01E0"/>
    <w:rsid w:val="008C0AD6"/>
    <w:rsid w:val="008C679E"/>
    <w:rsid w:val="00903252"/>
    <w:rsid w:val="00904F67"/>
    <w:rsid w:val="00931E57"/>
    <w:rsid w:val="00932C67"/>
    <w:rsid w:val="009437B5"/>
    <w:rsid w:val="00986F05"/>
    <w:rsid w:val="00995BA1"/>
    <w:rsid w:val="009A3856"/>
    <w:rsid w:val="009B65C1"/>
    <w:rsid w:val="009C7144"/>
    <w:rsid w:val="009E352F"/>
    <w:rsid w:val="00A27D03"/>
    <w:rsid w:val="00A60D4D"/>
    <w:rsid w:val="00A97658"/>
    <w:rsid w:val="00AA2025"/>
    <w:rsid w:val="00AA4D4C"/>
    <w:rsid w:val="00AB04A1"/>
    <w:rsid w:val="00AE2947"/>
    <w:rsid w:val="00AE4173"/>
    <w:rsid w:val="00AE76B8"/>
    <w:rsid w:val="00B24509"/>
    <w:rsid w:val="00B2590B"/>
    <w:rsid w:val="00B36571"/>
    <w:rsid w:val="00B427CC"/>
    <w:rsid w:val="00B42FFE"/>
    <w:rsid w:val="00B82F10"/>
    <w:rsid w:val="00BD0A42"/>
    <w:rsid w:val="00BF39BF"/>
    <w:rsid w:val="00C01082"/>
    <w:rsid w:val="00C15D2C"/>
    <w:rsid w:val="00C21878"/>
    <w:rsid w:val="00C3018E"/>
    <w:rsid w:val="00C3213C"/>
    <w:rsid w:val="00C6204A"/>
    <w:rsid w:val="00CB36F3"/>
    <w:rsid w:val="00CB7143"/>
    <w:rsid w:val="00CD6CA0"/>
    <w:rsid w:val="00D02901"/>
    <w:rsid w:val="00D363D0"/>
    <w:rsid w:val="00D46F2A"/>
    <w:rsid w:val="00D508FA"/>
    <w:rsid w:val="00D50AF1"/>
    <w:rsid w:val="00D74DDE"/>
    <w:rsid w:val="00D7678D"/>
    <w:rsid w:val="00D84576"/>
    <w:rsid w:val="00DC253F"/>
    <w:rsid w:val="00DD0F4E"/>
    <w:rsid w:val="00E555B8"/>
    <w:rsid w:val="00E750FF"/>
    <w:rsid w:val="00EA7F79"/>
    <w:rsid w:val="00EB2A88"/>
    <w:rsid w:val="00EC0126"/>
    <w:rsid w:val="00EC464A"/>
    <w:rsid w:val="00F1003D"/>
    <w:rsid w:val="00F24AD6"/>
    <w:rsid w:val="00F671D6"/>
    <w:rsid w:val="00F909D5"/>
    <w:rsid w:val="00F94837"/>
    <w:rsid w:val="00FA7849"/>
    <w:rsid w:val="00FE0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FAF8"/>
  <w15:docId w15:val="{11DB221B-9148-46E3-8CE9-ABF97AE1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6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rsid w:val="00443024"/>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443024"/>
  </w:style>
  <w:style w:type="paragraph" w:styleId="a5">
    <w:name w:val="List Paragraph"/>
    <w:basedOn w:val="a"/>
    <w:uiPriority w:val="99"/>
    <w:qFormat/>
    <w:rsid w:val="00443024"/>
    <w:pPr>
      <w:ind w:left="720"/>
      <w:contextualSpacing/>
    </w:pPr>
    <w:rPr>
      <w:rFonts w:eastAsia="Times New Roman"/>
    </w:rPr>
  </w:style>
  <w:style w:type="paragraph" w:customStyle="1" w:styleId="10">
    <w:name w:val="Абзац списка1"/>
    <w:basedOn w:val="a"/>
    <w:rsid w:val="00443024"/>
    <w:pPr>
      <w:spacing w:after="160" w:line="259" w:lineRule="auto"/>
      <w:ind w:left="720"/>
    </w:pPr>
    <w:rPr>
      <w:rFonts w:eastAsia="Times New Roman"/>
    </w:rPr>
  </w:style>
  <w:style w:type="paragraph" w:customStyle="1" w:styleId="Default">
    <w:name w:val="Default"/>
    <w:rsid w:val="004430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443024"/>
    <w:pPr>
      <w:suppressAutoHyphens/>
      <w:autoSpaceDN w:val="0"/>
      <w:spacing w:after="0" w:line="240" w:lineRule="auto"/>
      <w:textAlignment w:val="baseline"/>
    </w:pPr>
    <w:rPr>
      <w:rFonts w:ascii="Times New Roman" w:eastAsia="Times New Roman" w:hAnsi="Times New Roman" w:cs="Times New Roman"/>
      <w:kern w:val="3"/>
      <w:sz w:val="24"/>
      <w:szCs w:val="24"/>
      <w:lang w:bidi="hi-IN"/>
    </w:rPr>
  </w:style>
  <w:style w:type="paragraph" w:styleId="a6">
    <w:name w:val="Body Text Indent"/>
    <w:basedOn w:val="a"/>
    <w:link w:val="a7"/>
    <w:rsid w:val="00443024"/>
    <w:pPr>
      <w:spacing w:after="120"/>
      <w:ind w:left="283"/>
    </w:pPr>
  </w:style>
  <w:style w:type="character" w:customStyle="1" w:styleId="a7">
    <w:name w:val="Основной текст с отступом Знак"/>
    <w:basedOn w:val="a0"/>
    <w:link w:val="a6"/>
    <w:rsid w:val="00443024"/>
    <w:rPr>
      <w:rFonts w:ascii="Calibri" w:eastAsia="Calibri" w:hAnsi="Calibri" w:cs="Times New Roman"/>
    </w:rPr>
  </w:style>
  <w:style w:type="paragraph" w:styleId="a8">
    <w:name w:val="No Spacing"/>
    <w:basedOn w:val="a"/>
    <w:link w:val="a9"/>
    <w:uiPriority w:val="1"/>
    <w:qFormat/>
    <w:rsid w:val="00443024"/>
    <w:pPr>
      <w:spacing w:after="0" w:line="240" w:lineRule="auto"/>
    </w:pPr>
    <w:rPr>
      <w:sz w:val="20"/>
      <w:szCs w:val="20"/>
      <w:lang w:val="en-US" w:bidi="en-US"/>
    </w:rPr>
  </w:style>
  <w:style w:type="character" w:customStyle="1" w:styleId="a9">
    <w:name w:val="Без интервала Знак"/>
    <w:basedOn w:val="a0"/>
    <w:link w:val="a8"/>
    <w:uiPriority w:val="1"/>
    <w:rsid w:val="00443024"/>
    <w:rPr>
      <w:rFonts w:ascii="Calibri" w:eastAsia="Calibri" w:hAnsi="Calibri" w:cs="Times New Roman"/>
      <w:sz w:val="20"/>
      <w:szCs w:val="20"/>
      <w:lang w:val="en-US" w:bidi="en-US"/>
    </w:rPr>
  </w:style>
  <w:style w:type="paragraph" w:customStyle="1" w:styleId="11">
    <w:name w:val="Без интервала1"/>
    <w:basedOn w:val="a"/>
    <w:link w:val="NoSpacingChar"/>
    <w:rsid w:val="00443024"/>
    <w:pPr>
      <w:spacing w:after="0" w:line="240" w:lineRule="auto"/>
    </w:pPr>
    <w:rPr>
      <w:rFonts w:eastAsia="Times New Roman"/>
      <w:sz w:val="20"/>
      <w:szCs w:val="20"/>
      <w:lang w:val="en-US"/>
    </w:rPr>
  </w:style>
  <w:style w:type="character" w:customStyle="1" w:styleId="NoSpacingChar">
    <w:name w:val="No Spacing Char"/>
    <w:basedOn w:val="a0"/>
    <w:link w:val="11"/>
    <w:locked/>
    <w:rsid w:val="00443024"/>
    <w:rPr>
      <w:rFonts w:ascii="Calibri" w:eastAsia="Times New Roman" w:hAnsi="Calibri" w:cs="Times New Roman"/>
      <w:sz w:val="20"/>
      <w:szCs w:val="20"/>
      <w:lang w:val="en-US"/>
    </w:rPr>
  </w:style>
  <w:style w:type="character" w:customStyle="1" w:styleId="c0c18">
    <w:name w:val="c0 c18"/>
    <w:basedOn w:val="a0"/>
    <w:rsid w:val="00443024"/>
  </w:style>
  <w:style w:type="table" w:styleId="aa">
    <w:name w:val="Table Grid"/>
    <w:basedOn w:val="a1"/>
    <w:uiPriority w:val="39"/>
    <w:rsid w:val="005F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C700F"/>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C700F"/>
    <w:rPr>
      <w:rFonts w:ascii="Tahoma" w:eastAsia="Calibri" w:hAnsi="Tahoma" w:cs="Tahoma"/>
      <w:sz w:val="16"/>
      <w:szCs w:val="16"/>
    </w:rPr>
  </w:style>
  <w:style w:type="table" w:customStyle="1" w:styleId="12">
    <w:name w:val="Сетка таблицы1"/>
    <w:basedOn w:val="a1"/>
    <w:next w:val="aa"/>
    <w:uiPriority w:val="99"/>
    <w:rsid w:val="00FC700F"/>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507C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07C1"/>
    <w:rPr>
      <w:rFonts w:ascii="Calibri" w:eastAsia="Calibri" w:hAnsi="Calibri" w:cs="Times New Roman"/>
    </w:rPr>
  </w:style>
  <w:style w:type="paragraph" w:styleId="af">
    <w:name w:val="footer"/>
    <w:basedOn w:val="a"/>
    <w:link w:val="af0"/>
    <w:uiPriority w:val="99"/>
    <w:unhideWhenUsed/>
    <w:rsid w:val="008507C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07C1"/>
    <w:rPr>
      <w:rFonts w:ascii="Calibri" w:eastAsia="Calibri" w:hAnsi="Calibri" w:cs="Times New Roman"/>
    </w:rPr>
  </w:style>
  <w:style w:type="character" w:styleId="af1">
    <w:name w:val="Hyperlink"/>
    <w:basedOn w:val="a0"/>
    <w:uiPriority w:val="99"/>
    <w:unhideWhenUsed/>
    <w:rsid w:val="00677E8D"/>
    <w:rPr>
      <w:color w:val="0563C1" w:themeColor="hyperlink"/>
      <w:u w:val="single"/>
    </w:rPr>
  </w:style>
  <w:style w:type="character" w:styleId="af2">
    <w:name w:val="annotation reference"/>
    <w:basedOn w:val="a0"/>
    <w:uiPriority w:val="99"/>
    <w:semiHidden/>
    <w:unhideWhenUsed/>
    <w:rsid w:val="00632AF9"/>
    <w:rPr>
      <w:sz w:val="16"/>
      <w:szCs w:val="16"/>
    </w:rPr>
  </w:style>
  <w:style w:type="paragraph" w:styleId="af3">
    <w:name w:val="annotation text"/>
    <w:basedOn w:val="a"/>
    <w:link w:val="af4"/>
    <w:uiPriority w:val="99"/>
    <w:semiHidden/>
    <w:unhideWhenUsed/>
    <w:rsid w:val="00632AF9"/>
    <w:pPr>
      <w:spacing w:line="240" w:lineRule="auto"/>
    </w:pPr>
    <w:rPr>
      <w:sz w:val="20"/>
      <w:szCs w:val="20"/>
    </w:rPr>
  </w:style>
  <w:style w:type="character" w:customStyle="1" w:styleId="af4">
    <w:name w:val="Текст примечания Знак"/>
    <w:basedOn w:val="a0"/>
    <w:link w:val="af3"/>
    <w:uiPriority w:val="99"/>
    <w:semiHidden/>
    <w:rsid w:val="00632AF9"/>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632AF9"/>
    <w:rPr>
      <w:b/>
      <w:bCs/>
    </w:rPr>
  </w:style>
  <w:style w:type="character" w:customStyle="1" w:styleId="af6">
    <w:name w:val="Тема примечания Знак"/>
    <w:basedOn w:val="af4"/>
    <w:link w:val="af5"/>
    <w:uiPriority w:val="99"/>
    <w:semiHidden/>
    <w:rsid w:val="00632AF9"/>
    <w:rPr>
      <w:rFonts w:ascii="Calibri" w:eastAsia="Calibri" w:hAnsi="Calibri" w:cs="Times New Roman"/>
      <w:b/>
      <w:bCs/>
      <w:sz w:val="20"/>
      <w:szCs w:val="20"/>
    </w:rPr>
  </w:style>
  <w:style w:type="table" w:customStyle="1" w:styleId="30">
    <w:name w:val="Сетка таблицы3"/>
    <w:basedOn w:val="a1"/>
    <w:next w:val="aa"/>
    <w:uiPriority w:val="39"/>
    <w:rsid w:val="0009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a"/>
    <w:uiPriority w:val="99"/>
    <w:rsid w:val="00726E46"/>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w:basedOn w:val="a"/>
    <w:link w:val="af8"/>
    <w:uiPriority w:val="99"/>
    <w:semiHidden/>
    <w:unhideWhenUsed/>
    <w:rsid w:val="00F0410B"/>
    <w:pPr>
      <w:spacing w:after="120"/>
    </w:pPr>
  </w:style>
  <w:style w:type="character" w:customStyle="1" w:styleId="af8">
    <w:name w:val="Основной текст Знак"/>
    <w:basedOn w:val="a0"/>
    <w:link w:val="af7"/>
    <w:uiPriority w:val="99"/>
    <w:semiHidden/>
    <w:rsid w:val="00F0410B"/>
    <w:rPr>
      <w:rFonts w:ascii="Calibri" w:eastAsia="Calibri" w:hAnsi="Calibri" w:cs="Times New Roman"/>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7">
    <w:name w:val="Сетка таблицы7"/>
    <w:basedOn w:val="a1"/>
    <w:next w:val="aa"/>
    <w:uiPriority w:val="99"/>
    <w:rsid w:val="00705C9E"/>
    <w:pPr>
      <w:spacing w:after="0" w:line="240" w:lineRule="auto"/>
    </w:pPr>
    <w:rPr>
      <w:rFonts w:ascii="Times New Roman" w:eastAsiaTheme="minorHAnsi" w:hAnsi="Times New Roman" w:cs="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705C9E"/>
    <w:pPr>
      <w:spacing w:after="0" w:line="240" w:lineRule="auto"/>
    </w:pPr>
    <w:rPr>
      <w:rFonts w:asciiTheme="minorHAnsi" w:eastAsia="Times New Roman" w:hAnsiTheme="minorHAnsi" w:cstheme="minorBidi"/>
    </w:rPr>
    <w:tblPr>
      <w:tblCellMar>
        <w:top w:w="0" w:type="dxa"/>
        <w:left w:w="0" w:type="dxa"/>
        <w:bottom w:w="0" w:type="dxa"/>
        <w:right w:w="0" w:type="dxa"/>
      </w:tblCellMar>
    </w:tblPr>
  </w:style>
  <w:style w:type="table" w:customStyle="1" w:styleId="60">
    <w:name w:val="Сетка таблицы6"/>
    <w:basedOn w:val="a1"/>
    <w:uiPriority w:val="39"/>
    <w:rsid w:val="009E352F"/>
    <w:pPr>
      <w:spacing w:after="0" w:line="240" w:lineRule="auto"/>
    </w:pPr>
    <w:rPr>
      <w:rFonts w:ascii="Times New Roman" w:eastAsiaTheme="minorHAnsi" w:hAnsi="Times New Roman" w:cs="Times New Roman"/>
      <w:sz w:val="28"/>
      <w:szCs w:val="28"/>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98588">
      <w:bodyDiv w:val="1"/>
      <w:marLeft w:val="0"/>
      <w:marRight w:val="0"/>
      <w:marTop w:val="0"/>
      <w:marBottom w:val="0"/>
      <w:divBdr>
        <w:top w:val="none" w:sz="0" w:space="0" w:color="auto"/>
        <w:left w:val="none" w:sz="0" w:space="0" w:color="auto"/>
        <w:bottom w:val="none" w:sz="0" w:space="0" w:color="auto"/>
        <w:right w:val="none" w:sz="0" w:space="0" w:color="auto"/>
      </w:divBdr>
    </w:div>
    <w:div w:id="209828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lego.com/ru-ru/support/mindstorms-ev3/building-instruc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u.wikipedia.org/wiki/&#1042;&#1077;&#1085;&#1077;&#1088;&#1080;&#1085;&#1072;_&#1084;&#1091;&#1093;&#1086;&#1083;&#1086;&#1074;&#1082;&#107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urskobrnadzor46.ru/images/pdf/0390.pdf" TargetMode="External"/><Relationship Id="rId4" Type="http://schemas.openxmlformats.org/officeDocument/2006/relationships/styles" Target="styles.xml"/><Relationship Id="rId9" Type="http://schemas.openxmlformats.org/officeDocument/2006/relationships/hyperlink" Target="mailto:hordetcenter@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I3LdEwX87DxLNi7snN5IE1n76g==">AMUW2mUP6OXi5hZPYLFPWZ1VxqPwBXuiL8UyoBhyf5v07GFTKBObu+QfzX2lPYiTbNCn6zjLdHiAglu+TTw9BW00IlMvXpm7PCOU68EWwXrleZzWJh2lEjRRO2Sj/phyioBYkDVYBrf7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6F68B6-81F1-436E-9414-99DD8B7E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13087</Words>
  <Characters>74597</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Промробо</dc:creator>
  <cp:lastModifiedBy>Пользователь</cp:lastModifiedBy>
  <cp:revision>2</cp:revision>
  <dcterms:created xsi:type="dcterms:W3CDTF">2022-10-14T10:12:00Z</dcterms:created>
  <dcterms:modified xsi:type="dcterms:W3CDTF">2022-10-14T10:12:00Z</dcterms:modified>
</cp:coreProperties>
</file>